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71" w:rsidRPr="005438AC" w:rsidRDefault="00231D71" w:rsidP="00231D71">
      <w:pPr>
        <w:rPr>
          <w:rFonts w:ascii="黑体" w:eastAsia="黑体" w:hint="eastAsia"/>
          <w:sz w:val="32"/>
          <w:szCs w:val="32"/>
        </w:rPr>
      </w:pPr>
      <w:r w:rsidRPr="005438AC">
        <w:rPr>
          <w:rFonts w:ascii="黑体" w:eastAsia="黑体" w:hint="eastAsia"/>
          <w:sz w:val="32"/>
          <w:szCs w:val="32"/>
        </w:rPr>
        <w:t>附件2</w:t>
      </w:r>
    </w:p>
    <w:tbl>
      <w:tblPr>
        <w:tblW w:w="15787" w:type="dxa"/>
        <w:jc w:val="center"/>
        <w:tblLook w:val="0000" w:firstRow="0" w:lastRow="0" w:firstColumn="0" w:lastColumn="0" w:noHBand="0" w:noVBand="0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9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867"/>
        <w:gridCol w:w="693"/>
        <w:gridCol w:w="747"/>
      </w:tblGrid>
      <w:tr w:rsidR="00231D71" w:rsidRPr="004215CA" w:rsidTr="0071386F">
        <w:trPr>
          <w:trHeight w:val="510"/>
          <w:jc w:val="center"/>
        </w:trPr>
        <w:tc>
          <w:tcPr>
            <w:tcW w:w="1578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Default="00231D71" w:rsidP="0071386F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</w:pPr>
            <w:r w:rsidRPr="005438AC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“营改增”纳税人清册</w:t>
            </w:r>
          </w:p>
          <w:p w:rsidR="00231D71" w:rsidRPr="005438AC" w:rsidRDefault="00231D71" w:rsidP="0071386F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</w:pPr>
          </w:p>
        </w:tc>
      </w:tr>
      <w:tr w:rsidR="00231D71" w:rsidRPr="004215CA" w:rsidTr="0071386F">
        <w:trPr>
          <w:trHeight w:val="285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填报单位：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09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局长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1D71" w:rsidRPr="004215CA" w:rsidTr="0071386F">
        <w:trPr>
          <w:trHeight w:val="10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纳税人编码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纳税人名称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生产经营地址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纳税人类型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纳税人状态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征收方式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行业明细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2012年度</w:t>
            </w:r>
            <w:proofErr w:type="gramStart"/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营改增项目</w:t>
            </w:r>
            <w:proofErr w:type="gramEnd"/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营业额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法人姓名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财务负责人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办税人员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管理机关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主管税务部门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主管税务人员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国税主管税务机关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共管户标记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15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交接状态</w:t>
            </w:r>
          </w:p>
        </w:tc>
      </w:tr>
      <w:tr w:rsidR="00231D71" w:rsidRPr="004215CA" w:rsidTr="0071386F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1D71" w:rsidRPr="004215CA" w:rsidTr="0071386F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1D71" w:rsidRPr="004215CA" w:rsidTr="0071386F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31D71" w:rsidRPr="004215CA" w:rsidTr="0071386F">
        <w:trPr>
          <w:trHeight w:val="28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 xml:space="preserve"> 经办人：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215CA">
              <w:rPr>
                <w:rFonts w:ascii="宋体" w:hAnsi="宋体" w:cs="宋体" w:hint="eastAsia"/>
                <w:kern w:val="0"/>
                <w:sz w:val="24"/>
              </w:rPr>
              <w:t>填表日期：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D71" w:rsidRPr="004215CA" w:rsidRDefault="00231D71" w:rsidP="007138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31D71" w:rsidRDefault="00231D71" w:rsidP="00231D71">
      <w:pPr>
        <w:rPr>
          <w:rFonts w:hint="eastAsia"/>
        </w:rPr>
      </w:pPr>
    </w:p>
    <w:p w:rsidR="00231D71" w:rsidRDefault="00231D71" w:rsidP="00231D71">
      <w:pPr>
        <w:rPr>
          <w:rFonts w:hint="eastAsia"/>
        </w:rPr>
      </w:pPr>
    </w:p>
    <w:p w:rsidR="00231D71" w:rsidRDefault="00231D71" w:rsidP="00231D71">
      <w:pPr>
        <w:rPr>
          <w:rFonts w:hint="eastAsia"/>
        </w:rPr>
      </w:pPr>
    </w:p>
    <w:p w:rsidR="00231D71" w:rsidRDefault="00231D71" w:rsidP="00231D71">
      <w:pPr>
        <w:rPr>
          <w:rFonts w:hint="eastAsia"/>
        </w:rPr>
      </w:pPr>
    </w:p>
    <w:p w:rsidR="00631DE0" w:rsidRDefault="00631DE0">
      <w:bookmarkStart w:id="0" w:name="_GoBack"/>
      <w:bookmarkEnd w:id="0"/>
    </w:p>
    <w:sectPr w:rsidR="00631DE0" w:rsidSect="00231D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71"/>
    <w:rsid w:val="00231D71"/>
    <w:rsid w:val="0063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ponder-A02</dc:creator>
  <cp:lastModifiedBy>ponder-A02</cp:lastModifiedBy>
  <cp:revision>1</cp:revision>
  <dcterms:created xsi:type="dcterms:W3CDTF">2014-03-18T02:22:00Z</dcterms:created>
  <dcterms:modified xsi:type="dcterms:W3CDTF">2014-03-18T02:23:00Z</dcterms:modified>
</cp:coreProperties>
</file>