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华文中宋"/>
          <w:b/>
          <w:snapToGrid w:val="0"/>
          <w:kern w:val="0"/>
          <w:sz w:val="44"/>
          <w:szCs w:val="44"/>
        </w:rPr>
      </w:pPr>
    </w:p>
    <w:p>
      <w:pPr>
        <w:adjustRightInd w:val="0"/>
        <w:snapToGrid w:val="0"/>
        <w:rPr>
          <w:rFonts w:eastAsia="华文中宋"/>
          <w:b/>
          <w:snapToGrid w:val="0"/>
          <w:kern w:val="0"/>
          <w:sz w:val="44"/>
          <w:szCs w:val="44"/>
        </w:rPr>
      </w:pPr>
    </w:p>
    <w:p>
      <w:pPr>
        <w:adjustRightInd w:val="0"/>
        <w:snapToGrid w:val="0"/>
        <w:jc w:val="center"/>
        <w:rPr>
          <w:rFonts w:eastAsia="华文中宋"/>
          <w:b/>
          <w:snapToGrid w:val="0"/>
          <w:kern w:val="0"/>
          <w:sz w:val="44"/>
          <w:szCs w:val="44"/>
        </w:rPr>
      </w:pPr>
      <w:bookmarkStart w:id="2" w:name="_GoBack"/>
      <w:r>
        <w:rPr>
          <w:rFonts w:eastAsia="华文中宋"/>
          <w:b/>
          <w:snapToGrid w:val="0"/>
          <w:kern w:val="0"/>
          <w:sz w:val="44"/>
          <w:szCs w:val="44"/>
        </w:rPr>
        <w:t>第一届全国技工院校学生创业创新</w:t>
      </w:r>
    </w:p>
    <w:bookmarkEnd w:id="2"/>
    <w:p>
      <w:pPr>
        <w:adjustRightInd w:val="0"/>
        <w:snapToGrid w:val="0"/>
        <w:jc w:val="center"/>
        <w:rPr>
          <w:rFonts w:eastAsia="华文中宋"/>
          <w:b/>
          <w:snapToGrid w:val="0"/>
          <w:kern w:val="0"/>
          <w:sz w:val="44"/>
          <w:szCs w:val="44"/>
        </w:rPr>
      </w:pPr>
      <w:r>
        <w:rPr>
          <w:rFonts w:hint="eastAsia" w:eastAsia="华文中宋"/>
          <w:b/>
          <w:snapToGrid w:val="0"/>
          <w:kern w:val="0"/>
          <w:sz w:val="44"/>
          <w:szCs w:val="44"/>
        </w:rPr>
        <w:t>大赛方案</w:t>
      </w:r>
    </w:p>
    <w:p>
      <w:pPr>
        <w:adjustRightInd w:val="0"/>
        <w:snapToGrid w:val="0"/>
        <w:spacing w:line="360" w:lineRule="auto"/>
        <w:ind w:firstLine="640" w:firstLineChars="200"/>
        <w:rPr>
          <w:rFonts w:eastAsia="华文中宋"/>
          <w:snapToGrid w:val="0"/>
          <w:kern w:val="0"/>
          <w:sz w:val="32"/>
          <w:szCs w:val="32"/>
        </w:rPr>
      </w:pPr>
    </w:p>
    <w:p>
      <w:pPr>
        <w:adjustRightInd w:val="0"/>
        <w:snapToGrid w:val="0"/>
        <w:spacing w:line="360" w:lineRule="auto"/>
        <w:ind w:firstLine="640" w:firstLineChars="200"/>
        <w:rPr>
          <w:rFonts w:eastAsia="黑体"/>
          <w:snapToGrid w:val="0"/>
          <w:kern w:val="0"/>
          <w:sz w:val="32"/>
          <w:szCs w:val="32"/>
        </w:rPr>
      </w:pPr>
      <w:r>
        <w:rPr>
          <w:rFonts w:hint="eastAsia" w:eastAsia="黑体"/>
          <w:snapToGrid w:val="0"/>
          <w:kern w:val="0"/>
          <w:sz w:val="32"/>
          <w:szCs w:val="32"/>
        </w:rPr>
        <w:t>一、主题</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创业创新成就梦想。</w:t>
      </w:r>
    </w:p>
    <w:p>
      <w:pPr>
        <w:adjustRightInd w:val="0"/>
        <w:snapToGrid w:val="0"/>
        <w:spacing w:line="360" w:lineRule="auto"/>
        <w:ind w:firstLine="640" w:firstLineChars="200"/>
        <w:rPr>
          <w:rFonts w:eastAsia="黑体"/>
          <w:snapToGrid w:val="0"/>
          <w:kern w:val="0"/>
          <w:sz w:val="32"/>
          <w:szCs w:val="32"/>
        </w:rPr>
      </w:pPr>
      <w:r>
        <w:rPr>
          <w:rFonts w:hint="eastAsia" w:eastAsia="黑体"/>
          <w:snapToGrid w:val="0"/>
          <w:kern w:val="0"/>
          <w:sz w:val="32"/>
          <w:szCs w:val="32"/>
        </w:rPr>
        <w:t>二、组织单位</w:t>
      </w:r>
    </w:p>
    <w:p>
      <w:pPr>
        <w:adjustRightInd w:val="0"/>
        <w:snapToGrid w:val="0"/>
        <w:spacing w:line="360" w:lineRule="auto"/>
        <w:ind w:firstLine="640" w:firstLineChars="200"/>
        <w:rPr>
          <w:rFonts w:eastAsia="仿宋_GB2312"/>
          <w:snapToGrid w:val="0"/>
          <w:kern w:val="0"/>
          <w:sz w:val="32"/>
          <w:szCs w:val="32"/>
        </w:rPr>
      </w:pPr>
      <w:r>
        <w:rPr>
          <w:rFonts w:hint="eastAsia" w:eastAsia="楷体_GB2312"/>
          <w:snapToGrid w:val="0"/>
          <w:kern w:val="0"/>
          <w:sz w:val="32"/>
          <w:szCs w:val="32"/>
        </w:rPr>
        <w:t>（一）主办单位</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人力资源社会保障部。</w:t>
      </w:r>
    </w:p>
    <w:p>
      <w:pPr>
        <w:adjustRightInd w:val="0"/>
        <w:snapToGrid w:val="0"/>
        <w:spacing w:line="360" w:lineRule="auto"/>
        <w:ind w:firstLine="640" w:firstLineChars="200"/>
        <w:rPr>
          <w:rFonts w:eastAsia="仿宋_GB2312"/>
          <w:snapToGrid w:val="0"/>
          <w:kern w:val="0"/>
          <w:sz w:val="32"/>
          <w:szCs w:val="32"/>
        </w:rPr>
      </w:pPr>
      <w:r>
        <w:rPr>
          <w:rFonts w:hint="eastAsia" w:eastAsia="楷体_GB2312"/>
          <w:snapToGrid w:val="0"/>
          <w:kern w:val="0"/>
          <w:sz w:val="32"/>
          <w:szCs w:val="32"/>
        </w:rPr>
        <w:t>（二）承办单位</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中国人力资源和社会保障出版集团有限公司、安徽省人力资源和社会保障厅。</w:t>
      </w:r>
    </w:p>
    <w:p>
      <w:pPr>
        <w:adjustRightInd w:val="0"/>
        <w:snapToGrid w:val="0"/>
        <w:spacing w:line="360" w:lineRule="auto"/>
        <w:ind w:firstLine="640" w:firstLineChars="200"/>
        <w:rPr>
          <w:rFonts w:eastAsia="仿宋_GB2312"/>
          <w:snapToGrid w:val="0"/>
          <w:kern w:val="0"/>
          <w:sz w:val="32"/>
          <w:szCs w:val="32"/>
        </w:rPr>
      </w:pPr>
      <w:r>
        <w:rPr>
          <w:rFonts w:hint="eastAsia" w:eastAsia="楷体_GB2312"/>
          <w:snapToGrid w:val="0"/>
          <w:kern w:val="0"/>
          <w:sz w:val="32"/>
          <w:szCs w:val="32"/>
        </w:rPr>
        <w:t>（三）协办单位</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合肥市人力资源和社会保障局、合肥技师学院。</w:t>
      </w:r>
    </w:p>
    <w:p>
      <w:pPr>
        <w:widowControl/>
        <w:adjustRightInd w:val="0"/>
        <w:snapToGrid w:val="0"/>
        <w:spacing w:line="360" w:lineRule="auto"/>
        <w:ind w:firstLine="640" w:firstLineChars="200"/>
        <w:rPr>
          <w:rFonts w:eastAsia="黑体"/>
          <w:snapToGrid w:val="0"/>
          <w:kern w:val="0"/>
          <w:sz w:val="32"/>
          <w:szCs w:val="32"/>
        </w:rPr>
      </w:pPr>
      <w:r>
        <w:rPr>
          <w:rFonts w:hint="eastAsia" w:eastAsia="黑体"/>
          <w:snapToGrid w:val="0"/>
          <w:kern w:val="0"/>
          <w:sz w:val="32"/>
          <w:szCs w:val="32"/>
        </w:rPr>
        <w:t>三、组织机构</w:t>
      </w:r>
    </w:p>
    <w:p>
      <w:pPr>
        <w:widowControl/>
        <w:adjustRightInd w:val="0"/>
        <w:snapToGrid w:val="0"/>
        <w:spacing w:line="360" w:lineRule="auto"/>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成立大赛组委会，负责组织领导和统筹协调大赛及相关工作。由人力资源社会保障部职业能力建设司主要负责同志任主任，人力资源社会保障部职业能力建设司、中国人力资源和社会保障出版集团有限公司、安徽省人力资源和社会保障厅有关负责同志任副主任。</w:t>
      </w:r>
    </w:p>
    <w:p>
      <w:pPr>
        <w:widowControl/>
        <w:adjustRightInd w:val="0"/>
        <w:snapToGrid w:val="0"/>
        <w:spacing w:line="360" w:lineRule="auto"/>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设评审委员会和仲裁委员会，分别</w:t>
      </w:r>
      <w:r>
        <w:rPr>
          <w:rFonts w:hint="eastAsia" w:eastAsia="仿宋_GB2312"/>
          <w:snapToGrid w:val="0"/>
          <w:kern w:val="0"/>
          <w:sz w:val="32"/>
          <w:szCs w:val="32"/>
        </w:rPr>
        <w:t>负责</w:t>
      </w:r>
      <w:r>
        <w:rPr>
          <w:rFonts w:hint="eastAsia" w:eastAsia="仿宋_GB2312"/>
          <w:snapToGrid w:val="0"/>
          <w:color w:val="000000"/>
          <w:kern w:val="0"/>
          <w:sz w:val="32"/>
          <w:szCs w:val="32"/>
        </w:rPr>
        <w:t>制定大赛相关管理办法和各类技术文件、大赛评审仲裁工作等。</w:t>
      </w:r>
    </w:p>
    <w:p>
      <w:pPr>
        <w:widowControl/>
        <w:adjustRightInd w:val="0"/>
        <w:snapToGrid w:val="0"/>
        <w:spacing w:line="360" w:lineRule="auto"/>
        <w:ind w:firstLine="640" w:firstLineChars="200"/>
        <w:rPr>
          <w:rFonts w:eastAsia="黑体"/>
          <w:snapToGrid w:val="0"/>
          <w:kern w:val="0"/>
          <w:sz w:val="32"/>
          <w:szCs w:val="32"/>
        </w:rPr>
      </w:pPr>
      <w:r>
        <w:rPr>
          <w:rFonts w:hint="eastAsia" w:eastAsia="黑体"/>
          <w:snapToGrid w:val="0"/>
          <w:kern w:val="0"/>
          <w:sz w:val="32"/>
          <w:szCs w:val="32"/>
        </w:rPr>
        <w:t>四、大赛项目</w:t>
      </w:r>
    </w:p>
    <w:p>
      <w:pPr>
        <w:widowControl/>
        <w:adjustRightInd w:val="0"/>
        <w:snapToGrid w:val="0"/>
        <w:spacing w:line="360" w:lineRule="auto"/>
        <w:ind w:firstLine="640" w:firstLineChars="200"/>
        <w:rPr>
          <w:rFonts w:eastAsia="楷体_GB2312"/>
          <w:snapToGrid w:val="0"/>
          <w:kern w:val="0"/>
          <w:sz w:val="32"/>
          <w:szCs w:val="32"/>
        </w:rPr>
      </w:pPr>
      <w:r>
        <w:rPr>
          <w:rFonts w:hint="eastAsia" w:eastAsia="楷体_GB2312"/>
          <w:snapToGrid w:val="0"/>
          <w:kern w:val="0"/>
          <w:sz w:val="32"/>
          <w:szCs w:val="32"/>
        </w:rPr>
        <w:t>（一）参赛人员</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参赛人员须是全国技工院校在校生（注册技工院校学籍的学生），由所在学校出具证明，各省级人力资源社会保障厅（局）负责初审，大赛组委会负责复审。参赛人员以团队形式参赛，每个团队参赛人员</w:t>
      </w:r>
      <w:r>
        <w:rPr>
          <w:rFonts w:eastAsia="仿宋_GB2312"/>
          <w:snapToGrid w:val="0"/>
          <w:kern w:val="0"/>
          <w:sz w:val="32"/>
          <w:szCs w:val="32"/>
        </w:rPr>
        <w:t>3—5</w:t>
      </w:r>
      <w:r>
        <w:rPr>
          <w:rFonts w:hint="eastAsia" w:eastAsia="仿宋_GB2312"/>
          <w:snapToGrid w:val="0"/>
          <w:kern w:val="0"/>
          <w:sz w:val="32"/>
          <w:szCs w:val="32"/>
        </w:rPr>
        <w:t>名（含项目负责人</w:t>
      </w:r>
      <w:r>
        <w:rPr>
          <w:rFonts w:eastAsia="仿宋_GB2312"/>
          <w:snapToGrid w:val="0"/>
          <w:kern w:val="0"/>
          <w:sz w:val="32"/>
          <w:szCs w:val="32"/>
        </w:rPr>
        <w:t>1</w:t>
      </w:r>
      <w:r>
        <w:rPr>
          <w:rFonts w:hint="eastAsia" w:eastAsia="仿宋_GB2312"/>
          <w:snapToGrid w:val="0"/>
          <w:kern w:val="0"/>
          <w:sz w:val="32"/>
          <w:szCs w:val="32"/>
        </w:rPr>
        <w:t>名），设指导教师</w:t>
      </w:r>
      <w:r>
        <w:rPr>
          <w:rFonts w:eastAsia="仿宋_GB2312"/>
          <w:snapToGrid w:val="0"/>
          <w:kern w:val="0"/>
          <w:sz w:val="32"/>
          <w:szCs w:val="32"/>
        </w:rPr>
        <w:t>1—2</w:t>
      </w:r>
      <w:r>
        <w:rPr>
          <w:rFonts w:hint="eastAsia" w:eastAsia="仿宋_GB2312"/>
          <w:snapToGrid w:val="0"/>
          <w:kern w:val="0"/>
          <w:sz w:val="32"/>
          <w:szCs w:val="32"/>
        </w:rPr>
        <w:t>名。大赛不接受个人单独报名，参赛人员不得同时参加两个团队的比赛，指导教师不得同时指导两个比赛项目。</w:t>
      </w:r>
    </w:p>
    <w:p>
      <w:pPr>
        <w:widowControl/>
        <w:adjustRightInd w:val="0"/>
        <w:snapToGrid w:val="0"/>
        <w:spacing w:line="360" w:lineRule="auto"/>
        <w:ind w:firstLine="640" w:firstLineChars="200"/>
        <w:rPr>
          <w:rFonts w:eastAsia="楷体_GB2312"/>
          <w:snapToGrid w:val="0"/>
          <w:kern w:val="0"/>
          <w:sz w:val="32"/>
          <w:szCs w:val="32"/>
        </w:rPr>
      </w:pPr>
      <w:r>
        <w:rPr>
          <w:rFonts w:hint="eastAsia" w:eastAsia="楷体_GB2312"/>
          <w:snapToGrid w:val="0"/>
          <w:kern w:val="0"/>
          <w:sz w:val="32"/>
          <w:szCs w:val="32"/>
        </w:rPr>
        <w:t>（二）参赛项目</w:t>
      </w:r>
    </w:p>
    <w:p>
      <w:pPr>
        <w:adjustRightInd w:val="0"/>
        <w:snapToGrid w:val="0"/>
        <w:spacing w:line="360" w:lineRule="auto"/>
        <w:ind w:firstLine="640" w:firstLineChars="200"/>
        <w:rPr>
          <w:rFonts w:eastAsia="仿宋_GB2312"/>
          <w:snapToGrid w:val="0"/>
          <w:kern w:val="0"/>
          <w:sz w:val="32"/>
          <w:szCs w:val="32"/>
        </w:rPr>
      </w:pPr>
      <w:r>
        <w:rPr>
          <w:rFonts w:eastAsia="仿宋_GB2312"/>
          <w:snapToGrid w:val="0"/>
          <w:kern w:val="0"/>
          <w:sz w:val="32"/>
          <w:szCs w:val="32"/>
        </w:rPr>
        <w:t xml:space="preserve">1. </w:t>
      </w:r>
      <w:r>
        <w:rPr>
          <w:rFonts w:hint="eastAsia" w:eastAsia="仿宋_GB2312"/>
          <w:snapToGrid w:val="0"/>
          <w:kern w:val="0"/>
          <w:sz w:val="32"/>
          <w:szCs w:val="32"/>
        </w:rPr>
        <w:t>参赛项目须是已经创业或计划创业的项目，同时应体现出创新性，重点考察参赛选手的创业创新意识、市场分析和项目转化能力。</w:t>
      </w:r>
      <w:r>
        <w:rPr>
          <w:rFonts w:eastAsia="仿宋_GB2312"/>
          <w:snapToGrid w:val="0"/>
          <w:kern w:val="0"/>
          <w:sz w:val="32"/>
          <w:szCs w:val="32"/>
        </w:rPr>
        <w:t>曾</w:t>
      </w:r>
      <w:r>
        <w:rPr>
          <w:rFonts w:hint="eastAsia" w:eastAsia="仿宋_GB2312"/>
          <w:snapToGrid w:val="0"/>
          <w:kern w:val="0"/>
          <w:sz w:val="32"/>
          <w:szCs w:val="32"/>
        </w:rPr>
        <w:t>在</w:t>
      </w:r>
      <w:r>
        <w:rPr>
          <w:rFonts w:eastAsia="仿宋_GB2312"/>
          <w:snapToGrid w:val="0"/>
          <w:kern w:val="0"/>
          <w:sz w:val="32"/>
          <w:szCs w:val="32"/>
        </w:rPr>
        <w:t>2018年底前</w:t>
      </w:r>
      <w:r>
        <w:rPr>
          <w:rFonts w:hint="eastAsia" w:eastAsia="仿宋_GB2312"/>
          <w:snapToGrid w:val="0"/>
          <w:kern w:val="0"/>
          <w:sz w:val="32"/>
          <w:szCs w:val="32"/>
        </w:rPr>
        <w:t>获得</w:t>
      </w:r>
      <w:r>
        <w:rPr>
          <w:rFonts w:eastAsia="仿宋_GB2312"/>
          <w:snapToGrid w:val="0"/>
          <w:kern w:val="0"/>
          <w:sz w:val="32"/>
          <w:szCs w:val="32"/>
        </w:rPr>
        <w:t>省部级及以上创业比赛奖项的作品不可参加本次大赛。</w:t>
      </w:r>
    </w:p>
    <w:p>
      <w:pPr>
        <w:adjustRightInd w:val="0"/>
        <w:snapToGrid w:val="0"/>
        <w:spacing w:line="360" w:lineRule="auto"/>
        <w:ind w:firstLine="640" w:firstLineChars="200"/>
        <w:rPr>
          <w:rFonts w:eastAsia="仿宋_GB2312"/>
          <w:snapToGrid w:val="0"/>
          <w:kern w:val="0"/>
          <w:sz w:val="32"/>
          <w:szCs w:val="32"/>
        </w:rPr>
      </w:pPr>
      <w:r>
        <w:rPr>
          <w:rFonts w:eastAsia="仿宋_GB2312"/>
          <w:snapToGrid w:val="0"/>
          <w:kern w:val="0"/>
          <w:sz w:val="32"/>
          <w:szCs w:val="32"/>
        </w:rPr>
        <w:t xml:space="preserve">2. </w:t>
      </w:r>
      <w:r>
        <w:rPr>
          <w:rFonts w:hint="eastAsia" w:eastAsia="仿宋_GB2312"/>
          <w:snapToGrid w:val="0"/>
          <w:kern w:val="0"/>
          <w:sz w:val="32"/>
          <w:szCs w:val="32"/>
        </w:rPr>
        <w:t>参赛项目的选题和构思设计、项目申报书的撰写均由参赛人员自主完成。项目申报书包括基本情况表和项目计划书两部分（见附件</w:t>
      </w:r>
      <w:r>
        <w:rPr>
          <w:rFonts w:eastAsia="仿宋_GB2312"/>
          <w:snapToGrid w:val="0"/>
          <w:kern w:val="0"/>
          <w:sz w:val="32"/>
          <w:szCs w:val="32"/>
        </w:rPr>
        <w:t>1</w:t>
      </w:r>
      <w:r>
        <w:rPr>
          <w:rFonts w:hint="eastAsia" w:eastAsia="仿宋_GB2312"/>
          <w:snapToGrid w:val="0"/>
          <w:kern w:val="0"/>
          <w:sz w:val="32"/>
          <w:szCs w:val="32"/>
        </w:rPr>
        <w:t>）。</w:t>
      </w:r>
    </w:p>
    <w:p>
      <w:pPr>
        <w:adjustRightInd w:val="0"/>
        <w:snapToGrid w:val="0"/>
        <w:spacing w:line="360" w:lineRule="auto"/>
        <w:ind w:firstLine="640" w:firstLineChars="200"/>
        <w:rPr>
          <w:rFonts w:eastAsia="楷体_GB2312"/>
          <w:snapToGrid w:val="0"/>
          <w:kern w:val="0"/>
          <w:sz w:val="32"/>
          <w:szCs w:val="32"/>
        </w:rPr>
      </w:pPr>
      <w:r>
        <w:rPr>
          <w:rFonts w:hint="eastAsia" w:eastAsia="楷体_GB2312"/>
          <w:snapToGrid w:val="0"/>
          <w:kern w:val="0"/>
          <w:sz w:val="32"/>
          <w:szCs w:val="32"/>
        </w:rPr>
        <w:t>（三）全国赛申报名额</w:t>
      </w:r>
    </w:p>
    <w:p>
      <w:pPr>
        <w:widowControl/>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本次大赛全国赛按照</w:t>
      </w:r>
      <w:r>
        <w:rPr>
          <w:rFonts w:eastAsia="仿宋_GB2312"/>
          <w:snapToGrid w:val="0"/>
          <w:kern w:val="0"/>
          <w:sz w:val="32"/>
          <w:szCs w:val="32"/>
        </w:rPr>
        <w:t>2018</w:t>
      </w:r>
      <w:r>
        <w:rPr>
          <w:rFonts w:hint="eastAsia" w:eastAsia="仿宋_GB2312"/>
          <w:snapToGrid w:val="0"/>
          <w:kern w:val="0"/>
          <w:sz w:val="32"/>
          <w:szCs w:val="32"/>
        </w:rPr>
        <w:t>年全国技工院校在校生规模确定各省份参赛项目申报名额（见附件</w:t>
      </w:r>
      <w:r>
        <w:rPr>
          <w:rFonts w:eastAsia="仿宋_GB2312"/>
          <w:snapToGrid w:val="0"/>
          <w:kern w:val="0"/>
          <w:sz w:val="32"/>
          <w:szCs w:val="32"/>
        </w:rPr>
        <w:t>2</w:t>
      </w:r>
      <w:r>
        <w:rPr>
          <w:rFonts w:hint="eastAsia" w:eastAsia="仿宋_GB2312"/>
          <w:snapToGrid w:val="0"/>
          <w:kern w:val="0"/>
          <w:sz w:val="32"/>
          <w:szCs w:val="32"/>
        </w:rPr>
        <w:t>）。</w:t>
      </w:r>
    </w:p>
    <w:p>
      <w:pPr>
        <w:widowControl/>
        <w:adjustRightInd w:val="0"/>
        <w:snapToGrid w:val="0"/>
        <w:spacing w:line="360" w:lineRule="auto"/>
        <w:ind w:firstLine="640" w:firstLineChars="200"/>
        <w:rPr>
          <w:rFonts w:eastAsia="黑体"/>
          <w:snapToGrid w:val="0"/>
          <w:kern w:val="0"/>
          <w:sz w:val="32"/>
          <w:szCs w:val="32"/>
        </w:rPr>
      </w:pPr>
      <w:r>
        <w:rPr>
          <w:rFonts w:hint="eastAsia" w:eastAsia="黑体"/>
          <w:snapToGrid w:val="0"/>
          <w:kern w:val="0"/>
          <w:sz w:val="32"/>
          <w:szCs w:val="32"/>
        </w:rPr>
        <w:t>五、赛程安排</w:t>
      </w:r>
    </w:p>
    <w:p>
      <w:pPr>
        <w:widowControl/>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（一）印发大赛通知（</w:t>
      </w:r>
      <w:r>
        <w:rPr>
          <w:rFonts w:eastAsia="仿宋_GB2312"/>
          <w:snapToGrid w:val="0"/>
          <w:kern w:val="0"/>
          <w:sz w:val="32"/>
          <w:szCs w:val="32"/>
        </w:rPr>
        <w:t>8</w:t>
      </w:r>
      <w:r>
        <w:rPr>
          <w:rFonts w:hint="eastAsia" w:eastAsia="仿宋_GB2312"/>
          <w:snapToGrid w:val="0"/>
          <w:kern w:val="0"/>
          <w:sz w:val="32"/>
          <w:szCs w:val="32"/>
        </w:rPr>
        <w:t>月）。印发大赛通知，召开大赛工作部署会（具体通知另发），对大赛组织流程和规则进行培训。</w:t>
      </w:r>
    </w:p>
    <w:p>
      <w:pPr>
        <w:widowControl/>
        <w:adjustRightInd w:val="0"/>
        <w:snapToGrid w:val="0"/>
        <w:spacing w:line="360" w:lineRule="auto"/>
        <w:ind w:firstLine="684" w:firstLineChars="214"/>
        <w:rPr>
          <w:rFonts w:eastAsia="仿宋_GB2312"/>
          <w:snapToGrid w:val="0"/>
          <w:kern w:val="0"/>
          <w:sz w:val="32"/>
          <w:szCs w:val="32"/>
        </w:rPr>
      </w:pPr>
      <w:r>
        <w:rPr>
          <w:rFonts w:hint="eastAsia" w:eastAsia="仿宋_GB2312"/>
          <w:snapToGrid w:val="0"/>
          <w:kern w:val="0"/>
          <w:sz w:val="32"/>
          <w:szCs w:val="32"/>
        </w:rPr>
        <w:t>（二）各省、自治区、直辖市、新疆生产建设兵团（以下简称各省份）组织初赛、复赛（</w:t>
      </w:r>
      <w:r>
        <w:rPr>
          <w:rFonts w:eastAsia="仿宋_GB2312"/>
          <w:snapToGrid w:val="0"/>
          <w:kern w:val="0"/>
          <w:sz w:val="32"/>
          <w:szCs w:val="32"/>
        </w:rPr>
        <w:t>8—9</w:t>
      </w:r>
      <w:r>
        <w:rPr>
          <w:rFonts w:hint="eastAsia" w:eastAsia="仿宋_GB2312"/>
          <w:snapToGrid w:val="0"/>
          <w:kern w:val="0"/>
          <w:sz w:val="32"/>
          <w:szCs w:val="32"/>
        </w:rPr>
        <w:t>月）。由各省份人力资源社会保障部门和各技工院校根据大赛评审标准和评审程序等大赛相关技术文件自行组织开展初赛和复赛。</w:t>
      </w:r>
    </w:p>
    <w:p>
      <w:pPr>
        <w:widowControl/>
        <w:adjustRightInd w:val="0"/>
        <w:snapToGrid w:val="0"/>
        <w:spacing w:line="360" w:lineRule="auto"/>
        <w:ind w:firstLine="640" w:firstLineChars="200"/>
        <w:rPr>
          <w:rFonts w:eastAsia="仿宋_GB2312"/>
          <w:snapToGrid w:val="0"/>
          <w:kern w:val="0"/>
          <w:sz w:val="32"/>
          <w:szCs w:val="32"/>
        </w:rPr>
      </w:pPr>
      <w:r>
        <w:rPr>
          <w:rFonts w:eastAsia="仿宋_GB2312"/>
          <w:snapToGrid w:val="0"/>
          <w:kern w:val="0"/>
          <w:sz w:val="32"/>
          <w:szCs w:val="32"/>
        </w:rPr>
        <w:t xml:space="preserve">1. </w:t>
      </w:r>
      <w:r>
        <w:rPr>
          <w:rFonts w:hint="eastAsia" w:eastAsia="仿宋_GB2312"/>
          <w:snapToGrid w:val="0"/>
          <w:kern w:val="0"/>
          <w:sz w:val="32"/>
          <w:szCs w:val="32"/>
        </w:rPr>
        <w:t>初赛。鼓励参赛院校举办校级初赛。由各技工院校自行组织完成，选出参加省级复赛的项目。</w:t>
      </w:r>
    </w:p>
    <w:p>
      <w:pPr>
        <w:widowControl/>
        <w:adjustRightInd w:val="0"/>
        <w:snapToGrid w:val="0"/>
        <w:spacing w:line="360" w:lineRule="auto"/>
        <w:ind w:firstLine="684" w:firstLineChars="214"/>
        <w:rPr>
          <w:rFonts w:eastAsia="仿宋_GB2312"/>
          <w:snapToGrid w:val="0"/>
          <w:kern w:val="0"/>
          <w:sz w:val="32"/>
          <w:szCs w:val="32"/>
        </w:rPr>
      </w:pPr>
      <w:r>
        <w:rPr>
          <w:rFonts w:eastAsia="仿宋_GB2312"/>
          <w:snapToGrid w:val="0"/>
          <w:kern w:val="0"/>
          <w:sz w:val="32"/>
          <w:szCs w:val="32"/>
        </w:rPr>
        <w:t xml:space="preserve">2. </w:t>
      </w:r>
      <w:r>
        <w:rPr>
          <w:rFonts w:hint="eastAsia" w:eastAsia="仿宋_GB2312"/>
          <w:snapToGrid w:val="0"/>
          <w:kern w:val="0"/>
          <w:sz w:val="32"/>
          <w:szCs w:val="32"/>
        </w:rPr>
        <w:t>复赛。支持各省份举办省级复赛，充分遴选项目。项目申报应扩大覆盖面，申报学校不宜过于集中。各省份于</w:t>
      </w:r>
      <w:r>
        <w:rPr>
          <w:rFonts w:eastAsia="仿宋_GB2312"/>
          <w:snapToGrid w:val="0"/>
          <w:kern w:val="0"/>
          <w:sz w:val="32"/>
          <w:szCs w:val="32"/>
        </w:rPr>
        <w:t>9</w:t>
      </w:r>
      <w:r>
        <w:rPr>
          <w:rFonts w:hint="eastAsia" w:eastAsia="仿宋_GB2312"/>
          <w:snapToGrid w:val="0"/>
          <w:kern w:val="0"/>
          <w:sz w:val="32"/>
          <w:szCs w:val="32"/>
        </w:rPr>
        <w:t>月</w:t>
      </w:r>
      <w:r>
        <w:rPr>
          <w:rFonts w:eastAsia="仿宋_GB2312"/>
          <w:snapToGrid w:val="0"/>
          <w:kern w:val="0"/>
          <w:sz w:val="32"/>
          <w:szCs w:val="32"/>
        </w:rPr>
        <w:t>30</w:t>
      </w:r>
      <w:r>
        <w:rPr>
          <w:rFonts w:hint="eastAsia" w:eastAsia="仿宋_GB2312"/>
          <w:snapToGrid w:val="0"/>
          <w:kern w:val="0"/>
          <w:sz w:val="32"/>
          <w:szCs w:val="32"/>
        </w:rPr>
        <w:t>日前完成复赛工作。</w:t>
      </w:r>
    </w:p>
    <w:p>
      <w:pPr>
        <w:widowControl/>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（三）全国赛申报项目初审（</w:t>
      </w:r>
      <w:r>
        <w:rPr>
          <w:rFonts w:eastAsia="仿宋_GB2312"/>
          <w:snapToGrid w:val="0"/>
          <w:kern w:val="0"/>
          <w:sz w:val="32"/>
          <w:szCs w:val="32"/>
        </w:rPr>
        <w:t>10—11</w:t>
      </w:r>
      <w:r>
        <w:rPr>
          <w:rFonts w:hint="eastAsia" w:eastAsia="仿宋_GB2312"/>
          <w:snapToGrid w:val="0"/>
          <w:kern w:val="0"/>
          <w:sz w:val="32"/>
          <w:szCs w:val="32"/>
        </w:rPr>
        <w:t>月）。专家团队对各省份申报参加全国赛的项目进行评审，每省份成绩排名第一的项目自动晋级全国赛，其余申报项目根据评分结果选取前31名（如有省份无合格项目或放弃参赛，则按成绩排名顺延递补）参加全国赛。合计60个项目入围全国赛。</w:t>
      </w:r>
    </w:p>
    <w:p>
      <w:pPr>
        <w:widowControl/>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（四）组织全国赛（</w:t>
      </w:r>
      <w:r>
        <w:rPr>
          <w:rFonts w:eastAsia="仿宋_GB2312"/>
          <w:snapToGrid w:val="0"/>
          <w:kern w:val="0"/>
          <w:sz w:val="32"/>
          <w:szCs w:val="32"/>
        </w:rPr>
        <w:t>11</w:t>
      </w:r>
      <w:r>
        <w:rPr>
          <w:rFonts w:hint="eastAsia" w:eastAsia="仿宋_GB2312"/>
          <w:snapToGrid w:val="0"/>
          <w:kern w:val="0"/>
          <w:sz w:val="32"/>
          <w:szCs w:val="32"/>
        </w:rPr>
        <w:t>月）。组织大赛现场演示（</w:t>
      </w:r>
      <w:r>
        <w:rPr>
          <w:rFonts w:eastAsia="仿宋_GB2312"/>
          <w:snapToGrid w:val="0"/>
          <w:kern w:val="0"/>
          <w:sz w:val="32"/>
          <w:szCs w:val="32"/>
        </w:rPr>
        <w:t>6</w:t>
      </w:r>
      <w:r>
        <w:rPr>
          <w:rFonts w:hint="eastAsia" w:eastAsia="仿宋_GB2312"/>
          <w:snapToGrid w:val="0"/>
          <w:kern w:val="0"/>
          <w:sz w:val="32"/>
          <w:szCs w:val="32"/>
        </w:rPr>
        <w:t>分钟）和答辩评审（</w:t>
      </w:r>
      <w:r>
        <w:rPr>
          <w:rFonts w:eastAsia="仿宋_GB2312"/>
          <w:snapToGrid w:val="0"/>
          <w:kern w:val="0"/>
          <w:sz w:val="32"/>
          <w:szCs w:val="32"/>
        </w:rPr>
        <w:t>4</w:t>
      </w:r>
      <w:r>
        <w:rPr>
          <w:rFonts w:hint="eastAsia" w:eastAsia="仿宋_GB2312"/>
          <w:snapToGrid w:val="0"/>
          <w:kern w:val="0"/>
          <w:sz w:val="32"/>
          <w:szCs w:val="32"/>
        </w:rPr>
        <w:t>分钟），举办</w:t>
      </w:r>
      <w:r>
        <w:rPr>
          <w:rFonts w:eastAsia="仿宋_GB2312"/>
          <w:snapToGrid w:val="0"/>
          <w:kern w:val="0"/>
          <w:sz w:val="32"/>
          <w:szCs w:val="32"/>
        </w:rPr>
        <w:t>创业创新成果展示，</w:t>
      </w:r>
      <w:r>
        <w:rPr>
          <w:rFonts w:hint="eastAsia" w:eastAsia="仿宋_GB2312"/>
          <w:snapToGrid w:val="0"/>
          <w:kern w:val="0"/>
          <w:sz w:val="32"/>
          <w:szCs w:val="32"/>
        </w:rPr>
        <w:t>举行闭幕式。</w:t>
      </w:r>
    </w:p>
    <w:p>
      <w:pPr>
        <w:adjustRightInd w:val="0"/>
        <w:snapToGrid w:val="0"/>
        <w:spacing w:line="360" w:lineRule="auto"/>
        <w:ind w:firstLine="640" w:firstLineChars="200"/>
        <w:rPr>
          <w:rFonts w:eastAsia="黑体"/>
          <w:snapToGrid w:val="0"/>
          <w:kern w:val="0"/>
          <w:sz w:val="32"/>
          <w:szCs w:val="32"/>
        </w:rPr>
      </w:pPr>
      <w:r>
        <w:rPr>
          <w:rFonts w:hint="eastAsia" w:eastAsia="黑体"/>
          <w:snapToGrid w:val="0"/>
          <w:kern w:val="0"/>
          <w:sz w:val="32"/>
          <w:szCs w:val="32"/>
        </w:rPr>
        <w:t>六、奖项设置及奖励政策</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大赛由人力资源社会保障部颁发证书，全国赛设一等奖、二等奖、三等奖、优秀奖、组织奖各</w:t>
      </w:r>
      <w:r>
        <w:rPr>
          <w:rFonts w:eastAsia="仿宋_GB2312"/>
          <w:snapToGrid w:val="0"/>
          <w:kern w:val="0"/>
          <w:sz w:val="32"/>
          <w:szCs w:val="32"/>
        </w:rPr>
        <w:t>10</w:t>
      </w:r>
      <w:r>
        <w:rPr>
          <w:rFonts w:hint="eastAsia" w:eastAsia="仿宋_GB2312"/>
          <w:snapToGrid w:val="0"/>
          <w:kern w:val="0"/>
          <w:sz w:val="32"/>
          <w:szCs w:val="32"/>
        </w:rPr>
        <w:t>个。</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kern w:val="0"/>
          <w:sz w:val="32"/>
          <w:szCs w:val="32"/>
        </w:rPr>
        <w:t>各地人力资源社会保障部门要将大赛评选结果与创业扶持政策的落实相结合，获奖项目可免反担保获得创业担保贷款；所有参加全国赛的项目在入驻园区、贴息贷款、培训辅导、资金扶持等方面</w:t>
      </w:r>
      <w:r>
        <w:rPr>
          <w:rFonts w:eastAsia="仿宋_GB2312"/>
          <w:snapToGrid w:val="0"/>
          <w:kern w:val="0"/>
          <w:sz w:val="32"/>
          <w:szCs w:val="32"/>
        </w:rPr>
        <w:t>享受</w:t>
      </w:r>
      <w:r>
        <w:rPr>
          <w:rFonts w:hint="eastAsia" w:eastAsia="仿宋_GB2312"/>
          <w:snapToGrid w:val="0"/>
          <w:kern w:val="0"/>
          <w:sz w:val="32"/>
          <w:szCs w:val="32"/>
        </w:rPr>
        <w:t>优先支持。一等奖获奖项目</w:t>
      </w:r>
      <w:r>
        <w:rPr>
          <w:rFonts w:hint="eastAsia" w:eastAsia="仿宋_GB2312"/>
          <w:sz w:val="32"/>
          <w:szCs w:val="32"/>
        </w:rPr>
        <w:t>可作为</w:t>
      </w:r>
      <w:r>
        <w:rPr>
          <w:rFonts w:hint="eastAsia" w:eastAsia="仿宋_GB2312"/>
          <w:snapToGrid w:val="0"/>
          <w:kern w:val="0"/>
          <w:sz w:val="32"/>
          <w:szCs w:val="32"/>
        </w:rPr>
        <w:t>指导教师在评优评先、职称评审等方面的依据</w:t>
      </w:r>
      <w:r>
        <w:rPr>
          <w:rFonts w:hint="eastAsia" w:eastAsia="仿宋_GB2312"/>
          <w:sz w:val="32"/>
          <w:szCs w:val="32"/>
        </w:rPr>
        <w:t>。</w:t>
      </w:r>
    </w:p>
    <w:p>
      <w:pPr>
        <w:adjustRightInd w:val="0"/>
        <w:snapToGrid w:val="0"/>
        <w:spacing w:line="360" w:lineRule="auto"/>
        <w:ind w:right="-210" w:rightChars="-100" w:firstLine="640" w:firstLineChars="200"/>
        <w:rPr>
          <w:rFonts w:eastAsia="黑体"/>
          <w:snapToGrid w:val="0"/>
          <w:kern w:val="0"/>
          <w:sz w:val="32"/>
          <w:szCs w:val="32"/>
        </w:rPr>
      </w:pPr>
      <w:r>
        <w:rPr>
          <w:rFonts w:eastAsia="黑体"/>
          <w:snapToGrid w:val="0"/>
          <w:kern w:val="0"/>
          <w:sz w:val="32"/>
          <w:szCs w:val="32"/>
        </w:rPr>
        <w:t>七</w:t>
      </w:r>
      <w:r>
        <w:rPr>
          <w:rFonts w:hint="eastAsia" w:eastAsia="黑体"/>
          <w:snapToGrid w:val="0"/>
          <w:kern w:val="0"/>
          <w:sz w:val="32"/>
          <w:szCs w:val="32"/>
        </w:rPr>
        <w:t>、其他</w:t>
      </w:r>
      <w:r>
        <w:rPr>
          <w:rFonts w:eastAsia="黑体"/>
          <w:snapToGrid w:val="0"/>
          <w:kern w:val="0"/>
          <w:sz w:val="32"/>
          <w:szCs w:val="32"/>
        </w:rPr>
        <w:t>事项</w:t>
      </w:r>
    </w:p>
    <w:p>
      <w:pPr>
        <w:widowControl/>
        <w:adjustRightInd w:val="0"/>
        <w:snapToGrid w:val="0"/>
        <w:spacing w:line="360" w:lineRule="auto"/>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（一）各省份分别推荐技工教育专家、企业专家、创业投资专家各两名担任评审委员会成员，全国赛评审专家从各省份推荐专家中选取（评审委员会成员推荐办法及推荐表见附件3）。</w:t>
      </w:r>
    </w:p>
    <w:p>
      <w:pPr>
        <w:widowControl/>
        <w:adjustRightInd w:val="0"/>
        <w:snapToGrid w:val="0"/>
        <w:spacing w:line="360" w:lineRule="auto"/>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（二）除现场演示答辩外，本次大</w:t>
      </w:r>
      <w:r>
        <w:rPr>
          <w:rFonts w:hint="eastAsia" w:eastAsia="仿宋_GB2312"/>
          <w:snapToGrid w:val="0"/>
          <w:color w:val="auto"/>
          <w:kern w:val="0"/>
          <w:sz w:val="32"/>
          <w:szCs w:val="32"/>
        </w:rPr>
        <w:t>赛报名、项目提交、项目评审、专家推荐均通过全国技工教育</w:t>
      </w:r>
      <w:r>
        <w:rPr>
          <w:rFonts w:hint="eastAsia" w:eastAsia="仿宋_GB2312"/>
          <w:snapToGrid w:val="0"/>
          <w:color w:val="auto"/>
          <w:kern w:val="0"/>
          <w:sz w:val="32"/>
          <w:szCs w:val="32"/>
          <w:u w:val="none"/>
        </w:rPr>
        <w:t>网</w:t>
      </w:r>
      <w:r>
        <w:rPr>
          <w:rFonts w:hint="eastAsia" w:eastAsia="仿宋_GB2312"/>
          <w:snapToGrid w:val="0"/>
          <w:kern w:val="0"/>
          <w:sz w:val="32"/>
          <w:szCs w:val="32"/>
          <w:u w:val="none"/>
        </w:rPr>
        <w:t>（</w:t>
      </w:r>
      <w:r>
        <w:rPr>
          <w:u w:val="none"/>
        </w:rPr>
        <w:fldChar w:fldCharType="begin"/>
      </w:r>
      <w:r>
        <w:rPr>
          <w:u w:val="none"/>
        </w:rPr>
        <w:instrText xml:space="preserve"> HYPERLINK "http://jg.class.com.cn）在线进行，各省份指定1"</w:instrText>
      </w:r>
      <w:r>
        <w:rPr>
          <w:u w:val="none"/>
        </w:rPr>
        <w:fldChar w:fldCharType="separate"/>
      </w:r>
      <w:r>
        <w:rPr>
          <w:rStyle w:val="9"/>
          <w:rFonts w:eastAsia="仿宋_GB2312"/>
          <w:snapToGrid w:val="0"/>
          <w:color w:val="auto"/>
          <w:kern w:val="0"/>
          <w:sz w:val="32"/>
          <w:szCs w:val="32"/>
          <w:u w:val="none"/>
        </w:rPr>
        <w:t>http://jg.class.com.cn</w:t>
      </w:r>
      <w:r>
        <w:rPr>
          <w:rStyle w:val="9"/>
          <w:rFonts w:hint="eastAsia" w:eastAsia="仿宋_GB2312"/>
          <w:snapToGrid w:val="0"/>
          <w:color w:val="auto"/>
          <w:kern w:val="0"/>
          <w:sz w:val="32"/>
          <w:szCs w:val="32"/>
          <w:u w:val="none"/>
        </w:rPr>
        <w:t>）在线进行，各省份指定</w:t>
      </w:r>
      <w:r>
        <w:rPr>
          <w:rStyle w:val="9"/>
          <w:rFonts w:eastAsia="仿宋_GB2312"/>
          <w:snapToGrid w:val="0"/>
          <w:color w:val="auto"/>
          <w:kern w:val="0"/>
          <w:sz w:val="32"/>
          <w:szCs w:val="32"/>
          <w:u w:val="none"/>
        </w:rPr>
        <w:fldChar w:fldCharType="end"/>
      </w:r>
      <w:r>
        <w:rPr>
          <w:rFonts w:hint="eastAsia" w:eastAsia="仿宋_GB2312"/>
          <w:snapToGrid w:val="0"/>
          <w:color w:val="auto"/>
          <w:kern w:val="0"/>
          <w:sz w:val="32"/>
          <w:szCs w:val="32"/>
          <w:u w:val="none"/>
        </w:rPr>
        <w:t>专人负责本省份</w:t>
      </w:r>
      <w:r>
        <w:rPr>
          <w:rFonts w:hint="eastAsia" w:eastAsia="仿宋_GB2312"/>
          <w:snapToGrid w:val="0"/>
          <w:color w:val="auto"/>
          <w:kern w:val="0"/>
          <w:sz w:val="32"/>
          <w:szCs w:val="32"/>
        </w:rPr>
        <w:t>赛</w:t>
      </w:r>
      <w:r>
        <w:rPr>
          <w:rFonts w:hint="eastAsia" w:eastAsia="仿宋_GB2312"/>
          <w:snapToGrid w:val="0"/>
          <w:color w:val="000000"/>
          <w:kern w:val="0"/>
          <w:sz w:val="32"/>
          <w:szCs w:val="32"/>
        </w:rPr>
        <w:t>事，</w:t>
      </w:r>
      <w:r>
        <w:rPr>
          <w:rFonts w:hint="eastAsia" w:eastAsia="仿宋_GB2312"/>
          <w:snapToGrid w:val="0"/>
          <w:kern w:val="0"/>
          <w:sz w:val="32"/>
          <w:szCs w:val="32"/>
        </w:rPr>
        <w:t>在规定时间内</w:t>
      </w:r>
      <w:r>
        <w:rPr>
          <w:rFonts w:hint="eastAsia" w:eastAsia="仿宋_GB2312"/>
          <w:snapToGrid w:val="0"/>
          <w:color w:val="000000"/>
          <w:kern w:val="0"/>
          <w:sz w:val="32"/>
          <w:szCs w:val="32"/>
        </w:rPr>
        <w:t>在线审核</w:t>
      </w:r>
      <w:r>
        <w:rPr>
          <w:rFonts w:hint="eastAsia" w:eastAsia="仿宋_GB2312"/>
          <w:snapToGrid w:val="0"/>
          <w:kern w:val="0"/>
          <w:sz w:val="32"/>
          <w:szCs w:val="32"/>
        </w:rPr>
        <w:t>并按照要求在网络评审系统中完成本省份的项目晋级、回执信息等材料提交工作，包括参赛项目申报书、项目演示</w:t>
      </w:r>
      <w:r>
        <w:rPr>
          <w:rFonts w:eastAsia="仿宋_GB2312"/>
          <w:snapToGrid w:val="0"/>
          <w:kern w:val="0"/>
          <w:sz w:val="32"/>
          <w:szCs w:val="32"/>
        </w:rPr>
        <w:t>PPT</w:t>
      </w:r>
      <w:r>
        <w:rPr>
          <w:rFonts w:hint="eastAsia" w:eastAsia="仿宋_GB2312"/>
          <w:snapToGrid w:val="0"/>
          <w:kern w:val="0"/>
          <w:sz w:val="32"/>
          <w:szCs w:val="32"/>
        </w:rPr>
        <w:t>、参赛选手汇总表、领队报名表等。选手正式报名后，未经大赛组委会允许，原则上不得更换。</w:t>
      </w:r>
    </w:p>
    <w:p>
      <w:pPr>
        <w:adjustRightInd w:val="0"/>
        <w:snapToGrid w:val="0"/>
        <w:spacing w:line="360" w:lineRule="auto"/>
        <w:ind w:firstLine="640" w:firstLineChars="200"/>
        <w:rPr>
          <w:rFonts w:eastAsia="仿宋_GB2312"/>
          <w:snapToGrid w:val="0"/>
          <w:color w:val="000000"/>
          <w:kern w:val="0"/>
          <w:sz w:val="32"/>
          <w:szCs w:val="32"/>
        </w:rPr>
      </w:pPr>
      <w:r>
        <w:rPr>
          <w:rFonts w:hint="eastAsia" w:eastAsia="仿宋_GB2312"/>
          <w:snapToGrid w:val="0"/>
          <w:kern w:val="0"/>
          <w:sz w:val="32"/>
          <w:szCs w:val="32"/>
        </w:rPr>
        <w:t>（三）</w:t>
      </w:r>
      <w:r>
        <w:rPr>
          <w:rFonts w:hint="eastAsia" w:eastAsia="仿宋_GB2312"/>
          <w:snapToGrid w:val="0"/>
          <w:color w:val="000000"/>
          <w:kern w:val="0"/>
          <w:sz w:val="32"/>
          <w:szCs w:val="32"/>
        </w:rPr>
        <w:t>项目申报书的有关信息要与提交到赛事系统的项目信息一致，如出现信息不一致情况，以提交到赛事系统的项目信息为准，赛事系统中的项目信息将用于参赛资格审定和获奖证书颁发。</w:t>
      </w:r>
    </w:p>
    <w:p>
      <w:pPr>
        <w:adjustRightInd w:val="0"/>
        <w:snapToGrid w:val="0"/>
        <w:spacing w:line="360" w:lineRule="auto"/>
        <w:ind w:firstLine="640" w:firstLineChars="200"/>
        <w:rPr>
          <w:rFonts w:eastAsia="仿宋_GB2312"/>
          <w:snapToGrid w:val="0"/>
          <w:kern w:val="0"/>
          <w:sz w:val="32"/>
          <w:szCs w:val="32"/>
        </w:rPr>
      </w:pPr>
      <w:r>
        <w:rPr>
          <w:rFonts w:hint="eastAsia" w:eastAsia="仿宋_GB2312"/>
          <w:snapToGrid w:val="0"/>
          <w:color w:val="000000"/>
          <w:kern w:val="0"/>
          <w:sz w:val="32"/>
          <w:szCs w:val="32"/>
        </w:rPr>
        <w:t>（四）</w:t>
      </w:r>
      <w:r>
        <w:rPr>
          <w:rFonts w:hint="eastAsia" w:eastAsia="仿宋_GB2312"/>
          <w:snapToGrid w:val="0"/>
          <w:kern w:val="0"/>
          <w:sz w:val="32"/>
          <w:szCs w:val="32"/>
        </w:rPr>
        <w:t>全国赛项目申报截止时间为</w:t>
      </w:r>
      <w:r>
        <w:rPr>
          <w:rFonts w:eastAsia="仿宋_GB2312"/>
          <w:snapToGrid w:val="0"/>
          <w:kern w:val="0"/>
          <w:sz w:val="32"/>
          <w:szCs w:val="32"/>
        </w:rPr>
        <w:t>10</w:t>
      </w:r>
      <w:r>
        <w:rPr>
          <w:rFonts w:hint="eastAsia" w:eastAsia="仿宋_GB2312"/>
          <w:snapToGrid w:val="0"/>
          <w:kern w:val="0"/>
          <w:sz w:val="32"/>
          <w:szCs w:val="32"/>
        </w:rPr>
        <w:t>月</w:t>
      </w:r>
      <w:r>
        <w:rPr>
          <w:rFonts w:eastAsia="仿宋_GB2312"/>
          <w:snapToGrid w:val="0"/>
          <w:kern w:val="0"/>
          <w:sz w:val="32"/>
          <w:szCs w:val="32"/>
        </w:rPr>
        <w:t>12</w:t>
      </w:r>
      <w:r>
        <w:rPr>
          <w:rFonts w:hint="eastAsia" w:eastAsia="仿宋_GB2312"/>
          <w:snapToGrid w:val="0"/>
          <w:kern w:val="0"/>
          <w:sz w:val="32"/>
          <w:szCs w:val="32"/>
        </w:rPr>
        <w:t>日，逾期视为放弃参赛。</w:t>
      </w:r>
    </w:p>
    <w:p>
      <w:pPr>
        <w:adjustRightInd w:val="0"/>
        <w:snapToGrid w:val="0"/>
        <w:spacing w:line="560" w:lineRule="exact"/>
        <w:jc w:val="left"/>
        <w:rPr>
          <w:rFonts w:eastAsia="仿宋_GB2312"/>
          <w:color w:val="000000"/>
          <w:sz w:val="32"/>
          <w:szCs w:val="32"/>
        </w:rPr>
      </w:pPr>
      <w:r>
        <w:rPr>
          <w:rFonts w:hint="eastAsia" w:eastAsia="仿宋_GB2312"/>
          <w:color w:val="000000"/>
          <w:sz w:val="32"/>
          <w:szCs w:val="32"/>
        </w:rPr>
        <w:t>附件:1.第一届全国技工院校学生创业创新大赛项目申报书</w:t>
      </w:r>
    </w:p>
    <w:p>
      <w:pPr>
        <w:numPr>
          <w:ilvl w:val="0"/>
          <w:numId w:val="1"/>
        </w:numPr>
        <w:adjustRightInd w:val="0"/>
        <w:snapToGrid w:val="0"/>
        <w:spacing w:line="560" w:lineRule="exact"/>
        <w:ind w:firstLine="1257" w:firstLineChars="393"/>
        <w:jc w:val="left"/>
        <w:rPr>
          <w:rFonts w:eastAsia="仿宋_GB2312"/>
          <w:snapToGrid w:val="0"/>
          <w:kern w:val="0"/>
          <w:sz w:val="32"/>
          <w:szCs w:val="32"/>
        </w:rPr>
      </w:pPr>
      <w:r>
        <w:rPr>
          <w:rFonts w:hint="eastAsia" w:eastAsia="仿宋_GB2312"/>
          <w:color w:val="000000"/>
          <w:sz w:val="32"/>
          <w:szCs w:val="32"/>
        </w:rPr>
        <w:t>第一届全国技工院校学生创业创新大赛</w:t>
      </w:r>
      <w:r>
        <w:rPr>
          <w:rFonts w:hint="eastAsia" w:eastAsia="仿宋_GB2312"/>
          <w:snapToGrid w:val="0"/>
          <w:kern w:val="0"/>
          <w:sz w:val="32"/>
          <w:szCs w:val="32"/>
        </w:rPr>
        <w:t>各省份参赛</w:t>
      </w:r>
      <w:r>
        <w:rPr>
          <w:rFonts w:eastAsia="仿宋_GB2312"/>
          <w:snapToGrid w:val="0"/>
          <w:kern w:val="0"/>
          <w:sz w:val="32"/>
          <w:szCs w:val="32"/>
        </w:rPr>
        <w:t>项</w:t>
      </w:r>
    </w:p>
    <w:p>
      <w:pPr>
        <w:numPr>
          <w:ilvl w:val="255"/>
          <w:numId w:val="0"/>
        </w:numPr>
        <w:adjustRightInd w:val="0"/>
        <w:snapToGrid w:val="0"/>
        <w:spacing w:line="560" w:lineRule="exact"/>
        <w:ind w:firstLine="1600" w:firstLineChars="500"/>
        <w:jc w:val="left"/>
        <w:rPr>
          <w:rFonts w:eastAsia="仿宋_GB2312"/>
          <w:snapToGrid w:val="0"/>
          <w:kern w:val="0"/>
          <w:sz w:val="32"/>
          <w:szCs w:val="32"/>
        </w:rPr>
      </w:pPr>
      <w:r>
        <w:rPr>
          <w:rFonts w:hint="eastAsia" w:eastAsia="仿宋_GB2312"/>
          <w:snapToGrid w:val="0"/>
          <w:kern w:val="0"/>
          <w:sz w:val="32"/>
          <w:szCs w:val="32"/>
        </w:rPr>
        <w:t>目申报名额</w:t>
      </w:r>
    </w:p>
    <w:p>
      <w:pPr>
        <w:numPr>
          <w:ilvl w:val="0"/>
          <w:numId w:val="1"/>
        </w:numPr>
        <w:adjustRightInd w:val="0"/>
        <w:snapToGrid w:val="0"/>
        <w:spacing w:line="560" w:lineRule="exact"/>
        <w:ind w:firstLine="1257" w:firstLineChars="393"/>
        <w:jc w:val="left"/>
        <w:rPr>
          <w:rFonts w:eastAsia="仿宋_GB2312"/>
          <w:snapToGrid w:val="0"/>
          <w:kern w:val="0"/>
          <w:sz w:val="32"/>
          <w:szCs w:val="32"/>
        </w:rPr>
      </w:pPr>
      <w:r>
        <w:rPr>
          <w:rFonts w:hint="eastAsia" w:eastAsia="仿宋_GB2312"/>
          <w:snapToGrid w:val="0"/>
          <w:kern w:val="0"/>
          <w:sz w:val="32"/>
          <w:szCs w:val="32"/>
        </w:rPr>
        <w:t>第一届全国技工院校学生创业创新大赛评审委员会成</w:t>
      </w:r>
    </w:p>
    <w:p>
      <w:pPr>
        <w:numPr>
          <w:ilvl w:val="255"/>
          <w:numId w:val="0"/>
        </w:numPr>
        <w:adjustRightInd w:val="0"/>
        <w:snapToGrid w:val="0"/>
        <w:spacing w:line="560" w:lineRule="exact"/>
        <w:ind w:left="825" w:leftChars="393" w:firstLine="640" w:firstLineChars="200"/>
        <w:jc w:val="left"/>
        <w:rPr>
          <w:rFonts w:eastAsia="仿宋_GB2312"/>
          <w:snapToGrid w:val="0"/>
          <w:kern w:val="0"/>
          <w:sz w:val="32"/>
          <w:szCs w:val="32"/>
        </w:rPr>
      </w:pPr>
      <w:r>
        <w:rPr>
          <w:rFonts w:hint="eastAsia" w:eastAsia="仿宋_GB2312"/>
          <w:snapToGrid w:val="0"/>
          <w:kern w:val="0"/>
          <w:sz w:val="32"/>
          <w:szCs w:val="32"/>
        </w:rPr>
        <w:t>员</w:t>
      </w:r>
      <w:r>
        <w:rPr>
          <w:rFonts w:eastAsia="仿宋_GB2312"/>
          <w:snapToGrid w:val="0"/>
          <w:kern w:val="0"/>
          <w:sz w:val="32"/>
          <w:szCs w:val="32"/>
        </w:rPr>
        <w:t>推荐</w:t>
      </w:r>
      <w:r>
        <w:rPr>
          <w:rFonts w:hint="eastAsia" w:eastAsia="仿宋_GB2312"/>
          <w:snapToGrid w:val="0"/>
          <w:kern w:val="0"/>
          <w:sz w:val="32"/>
          <w:szCs w:val="32"/>
        </w:rPr>
        <w:t>办法及推荐表</w:t>
      </w:r>
    </w:p>
    <w:p>
      <w:pPr>
        <w:spacing w:line="560" w:lineRule="exact"/>
        <w:ind w:left="1760" w:right="-210" w:rightChars="-100" w:hanging="1760" w:hangingChars="550"/>
        <w:jc w:val="left"/>
        <w:rPr>
          <w:rFonts w:eastAsia="仿宋_GB2312"/>
          <w:color w:val="000000"/>
          <w:kern w:val="0"/>
          <w:sz w:val="32"/>
          <w:szCs w:val="32"/>
        </w:rPr>
        <w:sectPr>
          <w:footerReference r:id="rId3" w:type="default"/>
          <w:pgSz w:w="11906" w:h="16838"/>
          <w:pgMar w:top="1327" w:right="1519" w:bottom="1327" w:left="1519" w:header="851" w:footer="624" w:gutter="0"/>
          <w:pgNumType w:start="1"/>
          <w:cols w:space="0" w:num="1"/>
          <w:docGrid w:type="lines" w:linePitch="312" w:charSpace="0"/>
        </w:sectPr>
      </w:pPr>
    </w:p>
    <w:p>
      <w:pPr>
        <w:jc w:val="left"/>
        <w:rPr>
          <w:rFonts w:eastAsia="仿宋_GB2312"/>
          <w:color w:val="000000"/>
          <w:sz w:val="32"/>
          <w:szCs w:val="32"/>
        </w:rPr>
      </w:pPr>
      <w:r>
        <w:rPr>
          <w:rFonts w:eastAsia="仿宋_GB2312"/>
          <w:color w:val="000000"/>
          <w:sz w:val="32"/>
          <w:szCs w:val="32"/>
        </w:rPr>
        <w:t>附件1</w:t>
      </w:r>
    </w:p>
    <w:p>
      <w:pPr>
        <w:rPr>
          <w:rFonts w:eastAsia="仿宋"/>
          <w:color w:val="000000"/>
        </w:rPr>
      </w:pPr>
    </w:p>
    <w:p>
      <w:pPr>
        <w:pStyle w:val="2"/>
        <w:adjustRightInd w:val="0"/>
        <w:snapToGrid w:val="0"/>
        <w:spacing w:before="0" w:after="0" w:line="240" w:lineRule="auto"/>
        <w:jc w:val="center"/>
        <w:rPr>
          <w:rFonts w:ascii="Times New Roman" w:hAnsi="Times New Roman" w:eastAsia="华文中宋"/>
          <w:sz w:val="40"/>
        </w:rPr>
      </w:pPr>
      <w:bookmarkStart w:id="0" w:name="_Toc507397840"/>
      <w:bookmarkStart w:id="1" w:name="_Toc507404315"/>
      <w:r>
        <w:rPr>
          <w:rFonts w:hint="eastAsia" w:ascii="Times New Roman" w:hAnsi="Times New Roman" w:eastAsia="华文中宋"/>
          <w:sz w:val="48"/>
          <w:szCs w:val="48"/>
        </w:rPr>
        <w:t>第一届全国技工院校学生创业创新大赛</w:t>
      </w:r>
    </w:p>
    <w:p>
      <w:pPr>
        <w:pStyle w:val="2"/>
        <w:adjustRightInd w:val="0"/>
        <w:snapToGrid w:val="0"/>
        <w:spacing w:before="0" w:after="0" w:line="240" w:lineRule="auto"/>
        <w:jc w:val="center"/>
        <w:rPr>
          <w:rFonts w:ascii="Times New Roman" w:hAnsi="Times New Roman" w:eastAsia="华文中宋"/>
          <w:sz w:val="48"/>
          <w:szCs w:val="48"/>
        </w:rPr>
      </w:pPr>
      <w:r>
        <w:rPr>
          <w:rFonts w:hint="eastAsia" w:ascii="Times New Roman" w:hAnsi="Times New Roman" w:eastAsia="华文中宋"/>
          <w:sz w:val="48"/>
          <w:szCs w:val="48"/>
        </w:rPr>
        <w:t>项目申报书</w:t>
      </w:r>
      <w:bookmarkEnd w:id="0"/>
      <w:bookmarkEnd w:id="1"/>
    </w:p>
    <w:p/>
    <w:p>
      <w:pPr>
        <w:rPr>
          <w:rFonts w:eastAsia="仿宋"/>
          <w:color w:val="000000"/>
        </w:rPr>
      </w:pPr>
    </w:p>
    <w:p>
      <w:pPr>
        <w:rPr>
          <w:rFonts w:eastAsia="仿宋"/>
          <w:color w:val="000000"/>
        </w:rPr>
      </w:pPr>
    </w:p>
    <w:p>
      <w:pPr>
        <w:rPr>
          <w:rFonts w:eastAsia="仿宋"/>
          <w:color w:val="000000"/>
        </w:rPr>
      </w:pPr>
    </w:p>
    <w:p>
      <w:pPr>
        <w:rPr>
          <w:rFonts w:eastAsia="仿宋"/>
          <w:color w:val="000000"/>
        </w:rPr>
      </w:pPr>
    </w:p>
    <w:p>
      <w:pPr>
        <w:rPr>
          <w:rFonts w:eastAsia="仿宋"/>
          <w:color w:val="000000"/>
        </w:rPr>
      </w:pPr>
    </w:p>
    <w:p>
      <w:pPr>
        <w:rPr>
          <w:rFonts w:eastAsia="仿宋"/>
          <w:color w:val="000000"/>
        </w:rPr>
      </w:pPr>
    </w:p>
    <w:p>
      <w:pPr>
        <w:rPr>
          <w:rFonts w:eastAsia="仿宋"/>
          <w:color w:val="000000"/>
        </w:rPr>
      </w:pPr>
    </w:p>
    <w:tbl>
      <w:tblPr>
        <w:tblStyle w:val="6"/>
        <w:tblW w:w="6790" w:type="dxa"/>
        <w:jc w:val="center"/>
        <w:tblInd w:w="0" w:type="dxa"/>
        <w:tblLayout w:type="fixed"/>
        <w:tblCellMar>
          <w:top w:w="0" w:type="dxa"/>
          <w:left w:w="108" w:type="dxa"/>
          <w:bottom w:w="0" w:type="dxa"/>
          <w:right w:w="108" w:type="dxa"/>
        </w:tblCellMar>
      </w:tblPr>
      <w:tblGrid>
        <w:gridCol w:w="2529"/>
        <w:gridCol w:w="4261"/>
      </w:tblGrid>
      <w:tr>
        <w:tblPrEx>
          <w:tblLayout w:type="fixed"/>
          <w:tblCellMar>
            <w:top w:w="0" w:type="dxa"/>
            <w:left w:w="108" w:type="dxa"/>
            <w:bottom w:w="0" w:type="dxa"/>
            <w:right w:w="108" w:type="dxa"/>
          </w:tblCellMar>
        </w:tblPrEx>
        <w:trPr>
          <w:trHeight w:val="90" w:hRule="atLeast"/>
          <w:jc w:val="center"/>
        </w:trPr>
        <w:tc>
          <w:tcPr>
            <w:tcW w:w="2529" w:type="dxa"/>
            <w:vAlign w:val="bottom"/>
          </w:tcPr>
          <w:p>
            <w:pPr>
              <w:jc w:val="distribute"/>
              <w:rPr>
                <w:rFonts w:eastAsia="仿宋"/>
                <w:color w:val="000000"/>
                <w:sz w:val="32"/>
                <w:szCs w:val="32"/>
              </w:rPr>
            </w:pPr>
            <w:r>
              <w:rPr>
                <w:rFonts w:eastAsia="仿宋"/>
                <w:color w:val="000000"/>
                <w:sz w:val="32"/>
                <w:szCs w:val="32"/>
              </w:rPr>
              <w:t>项目名称：</w:t>
            </w:r>
          </w:p>
        </w:tc>
        <w:tc>
          <w:tcPr>
            <w:tcW w:w="4261" w:type="dxa"/>
            <w:tcBorders>
              <w:bottom w:val="single" w:color="auto" w:sz="4" w:space="0"/>
            </w:tcBorders>
            <w:vAlign w:val="bottom"/>
          </w:tcPr>
          <w:p>
            <w:pPr>
              <w:jc w:val="center"/>
              <w:rPr>
                <w:rFonts w:eastAsia="仿宋"/>
                <w:color w:val="000000"/>
                <w:sz w:val="32"/>
                <w:szCs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rPr>
                <w:rFonts w:eastAsia="仿宋"/>
                <w:color w:val="000000"/>
                <w:sz w:val="32"/>
                <w:szCs w:val="32"/>
              </w:rPr>
            </w:pPr>
            <w:r>
              <w:rPr>
                <w:rFonts w:hint="eastAsia" w:eastAsia="仿宋"/>
                <w:color w:val="000000"/>
                <w:spacing w:val="30"/>
                <w:kern w:val="0"/>
                <w:sz w:val="32"/>
                <w:szCs w:val="32"/>
              </w:rPr>
              <w:t>项目负责人：</w:t>
            </w:r>
          </w:p>
        </w:tc>
        <w:tc>
          <w:tcPr>
            <w:tcW w:w="4261" w:type="dxa"/>
            <w:tcBorders>
              <w:top w:val="single" w:color="auto" w:sz="4" w:space="0"/>
              <w:bottom w:val="single" w:color="auto" w:sz="4" w:space="0"/>
            </w:tcBorders>
            <w:vAlign w:val="bottom"/>
          </w:tcPr>
          <w:p>
            <w:pPr>
              <w:jc w:val="center"/>
              <w:rPr>
                <w:rFonts w:eastAsia="仿宋"/>
                <w:color w:val="000000"/>
                <w:sz w:val="32"/>
                <w:szCs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jc w:val="distribute"/>
              <w:rPr>
                <w:rFonts w:eastAsia="仿宋"/>
                <w:color w:val="000000"/>
                <w:sz w:val="32"/>
                <w:szCs w:val="32"/>
              </w:rPr>
            </w:pPr>
            <w:r>
              <w:rPr>
                <w:rFonts w:eastAsia="仿宋"/>
                <w:color w:val="000000"/>
                <w:sz w:val="32"/>
                <w:szCs w:val="32"/>
              </w:rPr>
              <w:t>参赛省份：</w:t>
            </w:r>
          </w:p>
        </w:tc>
        <w:tc>
          <w:tcPr>
            <w:tcW w:w="4261" w:type="dxa"/>
            <w:tcBorders>
              <w:top w:val="single" w:color="auto" w:sz="4" w:space="0"/>
              <w:bottom w:val="single" w:color="auto" w:sz="4" w:space="0"/>
            </w:tcBorders>
            <w:vAlign w:val="bottom"/>
          </w:tcPr>
          <w:p>
            <w:pPr>
              <w:jc w:val="center"/>
              <w:rPr>
                <w:rFonts w:eastAsia="仿宋"/>
                <w:color w:val="000000"/>
                <w:sz w:val="32"/>
                <w:szCs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jc w:val="distribute"/>
              <w:rPr>
                <w:rFonts w:eastAsia="仿宋"/>
                <w:color w:val="000000"/>
                <w:sz w:val="28"/>
                <w:szCs w:val="28"/>
              </w:rPr>
            </w:pPr>
            <w:r>
              <w:rPr>
                <w:rFonts w:eastAsia="仿宋"/>
                <w:color w:val="000000"/>
                <w:sz w:val="32"/>
                <w:szCs w:val="32"/>
              </w:rPr>
              <w:t>申报时间</w:t>
            </w:r>
            <w:r>
              <w:rPr>
                <w:rFonts w:eastAsia="仿宋"/>
                <w:color w:val="000000"/>
                <w:sz w:val="28"/>
                <w:szCs w:val="28"/>
              </w:rPr>
              <w:t>：</w:t>
            </w:r>
          </w:p>
        </w:tc>
        <w:tc>
          <w:tcPr>
            <w:tcW w:w="4261" w:type="dxa"/>
            <w:tcBorders>
              <w:top w:val="single" w:color="auto" w:sz="4" w:space="0"/>
              <w:bottom w:val="single" w:color="auto" w:sz="4" w:space="0"/>
            </w:tcBorders>
            <w:vAlign w:val="bottom"/>
          </w:tcPr>
          <w:p>
            <w:pPr>
              <w:jc w:val="center"/>
              <w:rPr>
                <w:rFonts w:eastAsia="仿宋"/>
                <w:color w:val="000000"/>
                <w:sz w:val="32"/>
                <w:szCs w:val="32"/>
              </w:rPr>
            </w:pPr>
          </w:p>
        </w:tc>
      </w:tr>
    </w:tbl>
    <w:p>
      <w:pPr>
        <w:jc w:val="center"/>
        <w:rPr>
          <w:rFonts w:eastAsia="仿宋"/>
          <w:color w:val="000000"/>
        </w:rPr>
      </w:pPr>
    </w:p>
    <w:p>
      <w:pPr>
        <w:rPr>
          <w:rFonts w:eastAsia="仿宋"/>
          <w:color w:val="000000"/>
        </w:rPr>
      </w:pPr>
    </w:p>
    <w:p>
      <w:pPr>
        <w:jc w:val="center"/>
        <w:rPr>
          <w:rFonts w:eastAsia="仿宋"/>
          <w:b/>
          <w:color w:val="000000"/>
          <w:sz w:val="36"/>
          <w:szCs w:val="32"/>
        </w:rPr>
      </w:pPr>
    </w:p>
    <w:p>
      <w:pPr>
        <w:rPr>
          <w:rFonts w:eastAsia="仿宋"/>
          <w:color w:val="000000"/>
          <w:sz w:val="28"/>
          <w:szCs w:val="28"/>
        </w:rPr>
      </w:pPr>
    </w:p>
    <w:p>
      <w:pPr>
        <w:rPr>
          <w:rFonts w:eastAsia="仿宋"/>
          <w:color w:val="000000"/>
          <w:sz w:val="28"/>
          <w:szCs w:val="28"/>
        </w:rPr>
      </w:pPr>
    </w:p>
    <w:p>
      <w:pPr>
        <w:rPr>
          <w:rFonts w:eastAsia="仿宋"/>
          <w:color w:val="000000"/>
          <w:sz w:val="28"/>
          <w:szCs w:val="28"/>
        </w:rPr>
      </w:pPr>
    </w:p>
    <w:p>
      <w:pPr>
        <w:rPr>
          <w:rFonts w:eastAsia="仿宋"/>
          <w:color w:val="000000"/>
          <w:sz w:val="28"/>
          <w:szCs w:val="28"/>
        </w:rPr>
      </w:pPr>
    </w:p>
    <w:p>
      <w:pPr>
        <w:jc w:val="center"/>
        <w:rPr>
          <w:rFonts w:eastAsia="仿宋"/>
          <w:color w:val="000000"/>
          <w:sz w:val="30"/>
          <w:szCs w:val="30"/>
        </w:rPr>
      </w:pPr>
    </w:p>
    <w:p>
      <w:pPr>
        <w:jc w:val="center"/>
        <w:rPr>
          <w:rFonts w:eastAsia="仿宋"/>
          <w:color w:val="000000"/>
          <w:sz w:val="30"/>
          <w:szCs w:val="30"/>
        </w:rPr>
      </w:pPr>
      <w:r>
        <w:rPr>
          <w:rFonts w:eastAsia="仿宋"/>
          <w:color w:val="000000"/>
          <w:sz w:val="30"/>
          <w:szCs w:val="30"/>
        </w:rPr>
        <w:t>2019年</w:t>
      </w:r>
      <w:r>
        <w:rPr>
          <w:rFonts w:hint="eastAsia" w:eastAsia="仿宋"/>
          <w:color w:val="000000"/>
          <w:sz w:val="30"/>
          <w:szCs w:val="30"/>
        </w:rPr>
        <w:t>8</w:t>
      </w:r>
      <w:r>
        <w:rPr>
          <w:rFonts w:eastAsia="仿宋"/>
          <w:color w:val="000000"/>
          <w:sz w:val="30"/>
          <w:szCs w:val="30"/>
        </w:rPr>
        <w:t>月</w:t>
      </w:r>
    </w:p>
    <w:p>
      <w:pPr>
        <w:spacing w:line="360" w:lineRule="exact"/>
        <w:ind w:right="568"/>
        <w:jc w:val="center"/>
        <w:rPr>
          <w:rFonts w:eastAsia="仿宋"/>
          <w:color w:val="000000"/>
          <w:sz w:val="30"/>
          <w:szCs w:val="30"/>
        </w:rPr>
        <w:sectPr>
          <w:footerReference r:id="rId4" w:type="default"/>
          <w:pgSz w:w="11900" w:h="16840"/>
          <w:pgMar w:top="1276" w:right="1268" w:bottom="1843" w:left="1560" w:header="851" w:footer="992" w:gutter="0"/>
          <w:pgNumType w:start="7"/>
          <w:cols w:space="720" w:num="1"/>
          <w:docGrid w:type="lines" w:linePitch="423" w:charSpace="0"/>
        </w:sectPr>
      </w:pPr>
    </w:p>
    <w:p>
      <w:pPr>
        <w:spacing w:line="360" w:lineRule="exact"/>
        <w:ind w:right="568"/>
        <w:jc w:val="center"/>
        <w:rPr>
          <w:rFonts w:eastAsia="黑体"/>
          <w:color w:val="000000"/>
          <w:sz w:val="36"/>
          <w:szCs w:val="36"/>
        </w:rPr>
      </w:pPr>
      <w:r>
        <w:rPr>
          <w:rFonts w:eastAsia="黑体"/>
          <w:color w:val="000000"/>
          <w:sz w:val="36"/>
          <w:szCs w:val="36"/>
        </w:rPr>
        <w:t>填  表  说  明</w:t>
      </w:r>
    </w:p>
    <w:p>
      <w:pPr>
        <w:spacing w:line="500" w:lineRule="exact"/>
        <w:ind w:left="527" w:right="567" w:firstLine="556"/>
        <w:rPr>
          <w:rFonts w:eastAsia="仿宋_GB2312"/>
          <w:color w:val="000000"/>
          <w:sz w:val="28"/>
          <w:szCs w:val="28"/>
        </w:rPr>
      </w:pPr>
    </w:p>
    <w:p>
      <w:pPr>
        <w:spacing w:line="500" w:lineRule="exact"/>
        <w:ind w:left="527" w:right="567" w:firstLine="556"/>
        <w:rPr>
          <w:rFonts w:eastAsia="仿宋"/>
          <w:color w:val="000000"/>
          <w:sz w:val="28"/>
          <w:szCs w:val="28"/>
        </w:rPr>
      </w:pPr>
      <w:r>
        <w:rPr>
          <w:rFonts w:eastAsia="仿宋"/>
          <w:color w:val="000000"/>
          <w:sz w:val="28"/>
          <w:szCs w:val="28"/>
        </w:rPr>
        <w:t>一、本表须如实准确填写。</w:t>
      </w:r>
    </w:p>
    <w:p>
      <w:pPr>
        <w:spacing w:line="500" w:lineRule="exact"/>
        <w:ind w:left="527" w:right="567" w:firstLine="556"/>
        <w:rPr>
          <w:rFonts w:eastAsia="仿宋"/>
          <w:color w:val="000000"/>
          <w:sz w:val="28"/>
          <w:szCs w:val="28"/>
        </w:rPr>
      </w:pPr>
      <w:r>
        <w:rPr>
          <w:rFonts w:eastAsia="仿宋"/>
          <w:color w:val="000000"/>
          <w:sz w:val="28"/>
          <w:szCs w:val="28"/>
        </w:rPr>
        <w:t>二、项目名称应准确规范，最多不超过40个汉字（含标点符号）。</w:t>
      </w:r>
    </w:p>
    <w:p>
      <w:pPr>
        <w:spacing w:line="500" w:lineRule="exact"/>
        <w:ind w:left="527" w:right="567" w:firstLine="556"/>
        <w:rPr>
          <w:rFonts w:eastAsia="仿宋"/>
          <w:color w:val="000000"/>
          <w:sz w:val="28"/>
          <w:szCs w:val="28"/>
        </w:rPr>
      </w:pPr>
      <w:r>
        <w:rPr>
          <w:rFonts w:eastAsia="仿宋"/>
          <w:color w:val="000000"/>
          <w:sz w:val="28"/>
          <w:szCs w:val="28"/>
        </w:rPr>
        <w:t>三、团队成员名单和指导教师一经上报，超过网上申报截止日期后不得更改，每个团队由3</w:t>
      </w:r>
      <w:r>
        <w:rPr>
          <w:rFonts w:hint="eastAsia" w:eastAsia="仿宋"/>
          <w:color w:val="000000"/>
          <w:sz w:val="28"/>
          <w:szCs w:val="28"/>
        </w:rPr>
        <w:t>—</w:t>
      </w:r>
      <w:r>
        <w:rPr>
          <w:rFonts w:eastAsia="仿宋"/>
          <w:color w:val="000000"/>
          <w:sz w:val="28"/>
          <w:szCs w:val="28"/>
        </w:rPr>
        <w:t>5名学生组成，指导教师不超过2名。</w:t>
      </w:r>
    </w:p>
    <w:p>
      <w:pPr>
        <w:spacing w:line="500" w:lineRule="exact"/>
        <w:ind w:left="527" w:right="567" w:firstLine="556"/>
        <w:rPr>
          <w:rFonts w:eastAsia="仿宋"/>
          <w:color w:val="000000"/>
          <w:sz w:val="28"/>
          <w:szCs w:val="28"/>
        </w:rPr>
      </w:pPr>
      <w:r>
        <w:rPr>
          <w:rFonts w:eastAsia="仿宋"/>
          <w:color w:val="000000"/>
          <w:sz w:val="28"/>
          <w:szCs w:val="28"/>
        </w:rPr>
        <w:t>四、表格内所有文字均要求为仿宋、小四号、单倍行距，不得随意调整格式。</w:t>
      </w:r>
    </w:p>
    <w:p>
      <w:pPr>
        <w:spacing w:line="500" w:lineRule="exact"/>
        <w:ind w:left="527" w:right="567" w:firstLine="556"/>
        <w:rPr>
          <w:rFonts w:eastAsia="仿宋"/>
          <w:color w:val="000000"/>
          <w:sz w:val="28"/>
          <w:szCs w:val="28"/>
        </w:rPr>
      </w:pPr>
      <w:r>
        <w:rPr>
          <w:rFonts w:eastAsia="仿宋"/>
          <w:color w:val="000000"/>
          <w:sz w:val="28"/>
          <w:szCs w:val="28"/>
        </w:rPr>
        <w:t>五、如需插入视频，可将存放视频的网络地址做成超链接，供</w:t>
      </w:r>
      <w:r>
        <w:rPr>
          <w:rFonts w:hint="eastAsia" w:eastAsia="仿宋"/>
          <w:color w:val="000000"/>
          <w:sz w:val="28"/>
          <w:szCs w:val="28"/>
        </w:rPr>
        <w:t>评审</w:t>
      </w:r>
      <w:r>
        <w:rPr>
          <w:rFonts w:eastAsia="仿宋"/>
          <w:color w:val="000000"/>
          <w:sz w:val="28"/>
          <w:szCs w:val="28"/>
        </w:rPr>
        <w:t>专家点击查阅。</w:t>
      </w:r>
    </w:p>
    <w:p>
      <w:pPr>
        <w:spacing w:line="500" w:lineRule="exact"/>
        <w:ind w:left="527" w:right="567" w:firstLine="556"/>
        <w:rPr>
          <w:rFonts w:eastAsia="仿宋"/>
          <w:color w:val="000000"/>
          <w:sz w:val="28"/>
          <w:szCs w:val="28"/>
        </w:rPr>
      </w:pPr>
      <w:r>
        <w:rPr>
          <w:rFonts w:eastAsia="仿宋"/>
          <w:color w:val="000000"/>
          <w:sz w:val="28"/>
          <w:szCs w:val="28"/>
        </w:rPr>
        <w:t>六、项目计划书撰写参考资料：《创业指导（第二版）》（ISBN：978-7-5167-3659-3）</w:t>
      </w:r>
      <w:r>
        <w:rPr>
          <w:rFonts w:hint="eastAsia" w:eastAsia="仿宋"/>
          <w:color w:val="000000"/>
          <w:sz w:val="28"/>
          <w:szCs w:val="28"/>
        </w:rPr>
        <w:t>、</w:t>
      </w:r>
      <w:r>
        <w:rPr>
          <w:rFonts w:eastAsia="仿宋"/>
          <w:color w:val="000000"/>
          <w:sz w:val="28"/>
          <w:szCs w:val="28"/>
        </w:rPr>
        <w:t>《创办你的企业</w:t>
      </w:r>
      <w:r>
        <w:rPr>
          <w:rFonts w:hint="eastAsia" w:eastAsia="仿宋"/>
          <w:color w:val="000000"/>
          <w:sz w:val="28"/>
          <w:szCs w:val="28"/>
        </w:rPr>
        <w:t>（SYB）</w:t>
      </w:r>
      <w:r>
        <w:rPr>
          <w:rFonts w:eastAsia="仿宋"/>
          <w:color w:val="000000"/>
          <w:sz w:val="28"/>
          <w:szCs w:val="28"/>
        </w:rPr>
        <w:t>——创业计划书（第二版）》（ISBN：978-7-5167-2956-4）。</w:t>
      </w:r>
    </w:p>
    <w:p>
      <w:pPr>
        <w:spacing w:line="500" w:lineRule="exact"/>
        <w:ind w:left="527" w:right="567" w:firstLine="556"/>
        <w:rPr>
          <w:rFonts w:eastAsia="仿宋"/>
          <w:color w:val="000000"/>
          <w:sz w:val="28"/>
          <w:szCs w:val="28"/>
        </w:rPr>
      </w:pPr>
      <w:r>
        <w:rPr>
          <w:rFonts w:eastAsia="仿宋"/>
          <w:color w:val="000000"/>
          <w:sz w:val="28"/>
          <w:szCs w:val="28"/>
        </w:rPr>
        <w:t>七、下列表格中项目计划书所列提纲为主要参考，可以根据项目具体情况适当调整、修改。</w:t>
      </w:r>
    </w:p>
    <w:p>
      <w:pPr>
        <w:spacing w:line="500" w:lineRule="exact"/>
        <w:ind w:right="567"/>
        <w:rPr>
          <w:rFonts w:eastAsia="仿宋"/>
          <w:color w:val="000000"/>
          <w:sz w:val="28"/>
          <w:szCs w:val="28"/>
        </w:rPr>
      </w:pPr>
    </w:p>
    <w:p>
      <w:pPr>
        <w:spacing w:line="500" w:lineRule="exact"/>
        <w:ind w:left="527" w:right="567" w:firstLine="556"/>
        <w:rPr>
          <w:rFonts w:eastAsia="仿宋"/>
          <w:color w:val="000000"/>
          <w:sz w:val="28"/>
          <w:szCs w:val="28"/>
        </w:rPr>
      </w:pPr>
    </w:p>
    <w:p>
      <w:pPr>
        <w:spacing w:line="500" w:lineRule="exact"/>
        <w:ind w:left="527" w:right="567" w:firstLine="556"/>
        <w:rPr>
          <w:rFonts w:eastAsia="仿宋"/>
          <w:color w:val="000000"/>
          <w:sz w:val="28"/>
          <w:szCs w:val="28"/>
        </w:rPr>
        <w:sectPr>
          <w:footerReference r:id="rId5" w:type="default"/>
          <w:pgSz w:w="11900" w:h="16840"/>
          <w:pgMar w:top="1276" w:right="1800" w:bottom="1843" w:left="1800" w:header="851" w:footer="992" w:gutter="0"/>
          <w:cols w:space="720" w:num="1"/>
          <w:docGrid w:type="lines" w:linePitch="423" w:charSpace="0"/>
        </w:sectPr>
      </w:pPr>
    </w:p>
    <w:p>
      <w:pPr>
        <w:spacing w:line="600" w:lineRule="exact"/>
        <w:ind w:right="567"/>
        <w:rPr>
          <w:rFonts w:eastAsia="黑体"/>
          <w:bCs/>
          <w:color w:val="000000"/>
          <w:sz w:val="32"/>
          <w:szCs w:val="32"/>
        </w:rPr>
      </w:pPr>
      <w:r>
        <w:rPr>
          <w:rFonts w:eastAsia="黑体"/>
          <w:b/>
          <w:color w:val="000000"/>
          <w:sz w:val="32"/>
          <w:szCs w:val="32"/>
        </w:rPr>
        <w:t>一、基本情况表</w:t>
      </w:r>
    </w:p>
    <w:tbl>
      <w:tblPr>
        <w:tblStyle w:val="6"/>
        <w:tblW w:w="13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0"/>
        <w:gridCol w:w="663"/>
        <w:gridCol w:w="1346"/>
        <w:gridCol w:w="1347"/>
        <w:gridCol w:w="1701"/>
        <w:gridCol w:w="1559"/>
        <w:gridCol w:w="709"/>
        <w:gridCol w:w="1134"/>
        <w:gridCol w:w="99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8" w:hRule="atLeast"/>
        </w:trPr>
        <w:tc>
          <w:tcPr>
            <w:tcW w:w="13482" w:type="dxa"/>
            <w:gridSpan w:val="11"/>
            <w:tcMar>
              <w:top w:w="15" w:type="dxa"/>
              <w:left w:w="15" w:type="dxa"/>
              <w:bottom w:w="0" w:type="dxa"/>
              <w:right w:w="15" w:type="dxa"/>
            </w:tcMar>
            <w:vAlign w:val="center"/>
          </w:tcPr>
          <w:p>
            <w:pPr>
              <w:snapToGrid w:val="0"/>
              <w:rPr>
                <w:rFonts w:eastAsia="仿宋"/>
                <w:b/>
                <w:bCs/>
                <w:color w:val="000000"/>
                <w:sz w:val="24"/>
              </w:rPr>
            </w:pPr>
            <w:r>
              <w:rPr>
                <w:rFonts w:eastAsia="仿宋"/>
                <w:b/>
                <w:bCs/>
                <w:color w:val="000000"/>
                <w:sz w:val="24"/>
              </w:rPr>
              <w:t>（一）项目团队（3</w:t>
            </w:r>
            <w:r>
              <w:rPr>
                <w:rFonts w:hint="eastAsia" w:eastAsia="仿宋"/>
                <w:b/>
                <w:bCs/>
                <w:color w:val="000000"/>
                <w:sz w:val="24"/>
              </w:rPr>
              <w:t>—</w:t>
            </w:r>
            <w:r>
              <w:rPr>
                <w:rFonts w:eastAsia="仿宋"/>
                <w:b/>
                <w:bCs/>
                <w:color w:val="000000"/>
                <w:sz w:val="24"/>
              </w:rPr>
              <w:t>5人）（默认表格中第一人为项目负责人）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2" w:hRule="atLeast"/>
        </w:trPr>
        <w:tc>
          <w:tcPr>
            <w:tcW w:w="770" w:type="dxa"/>
            <w:tcMar>
              <w:top w:w="15" w:type="dxa"/>
              <w:left w:w="15" w:type="dxa"/>
              <w:bottom w:w="0" w:type="dxa"/>
              <w:right w:w="15" w:type="dxa"/>
            </w:tcMar>
            <w:vAlign w:val="center"/>
          </w:tcPr>
          <w:p>
            <w:pPr>
              <w:snapToGrid w:val="0"/>
              <w:jc w:val="center"/>
              <w:rPr>
                <w:rFonts w:eastAsia="仿宋"/>
                <w:b/>
                <w:bCs/>
                <w:color w:val="000000"/>
                <w:sz w:val="22"/>
                <w:szCs w:val="22"/>
              </w:rPr>
            </w:pPr>
            <w:r>
              <w:rPr>
                <w:rFonts w:eastAsia="仿宋"/>
                <w:b/>
                <w:bCs/>
                <w:color w:val="000000"/>
                <w:sz w:val="22"/>
                <w:szCs w:val="22"/>
              </w:rPr>
              <w:t>姓名</w:t>
            </w:r>
          </w:p>
        </w:tc>
        <w:tc>
          <w:tcPr>
            <w:tcW w:w="663" w:type="dxa"/>
            <w:tcMar>
              <w:top w:w="15" w:type="dxa"/>
              <w:left w:w="15" w:type="dxa"/>
              <w:bottom w:w="0" w:type="dxa"/>
              <w:right w:w="15" w:type="dxa"/>
            </w:tcMar>
            <w:vAlign w:val="center"/>
          </w:tcPr>
          <w:p>
            <w:pPr>
              <w:snapToGrid w:val="0"/>
              <w:jc w:val="center"/>
              <w:rPr>
                <w:rFonts w:eastAsia="仿宋"/>
                <w:b/>
                <w:bCs/>
                <w:color w:val="000000"/>
                <w:sz w:val="22"/>
                <w:szCs w:val="22"/>
              </w:rPr>
            </w:pPr>
            <w:r>
              <w:rPr>
                <w:rFonts w:eastAsia="仿宋"/>
                <w:b/>
                <w:bCs/>
                <w:color w:val="000000"/>
                <w:sz w:val="22"/>
                <w:szCs w:val="22"/>
              </w:rPr>
              <w:t>性别</w:t>
            </w:r>
          </w:p>
        </w:tc>
        <w:tc>
          <w:tcPr>
            <w:tcW w:w="1346" w:type="dxa"/>
            <w:vAlign w:val="center"/>
          </w:tcPr>
          <w:p>
            <w:pPr>
              <w:snapToGrid w:val="0"/>
              <w:jc w:val="center"/>
              <w:rPr>
                <w:rFonts w:eastAsia="仿宋"/>
                <w:b/>
                <w:bCs/>
                <w:color w:val="000000"/>
                <w:sz w:val="22"/>
                <w:szCs w:val="22"/>
              </w:rPr>
            </w:pPr>
            <w:r>
              <w:rPr>
                <w:rFonts w:eastAsia="仿宋"/>
                <w:b/>
                <w:bCs/>
                <w:color w:val="000000"/>
                <w:sz w:val="22"/>
                <w:szCs w:val="22"/>
              </w:rPr>
              <w:t>学校</w:t>
            </w:r>
          </w:p>
        </w:tc>
        <w:tc>
          <w:tcPr>
            <w:tcW w:w="1347" w:type="dxa"/>
            <w:vAlign w:val="center"/>
          </w:tcPr>
          <w:p>
            <w:pPr>
              <w:snapToGrid w:val="0"/>
              <w:jc w:val="center"/>
              <w:rPr>
                <w:rFonts w:eastAsia="仿宋"/>
                <w:b/>
                <w:bCs/>
                <w:color w:val="000000"/>
                <w:sz w:val="22"/>
                <w:szCs w:val="22"/>
              </w:rPr>
            </w:pPr>
            <w:r>
              <w:rPr>
                <w:rFonts w:eastAsia="仿宋"/>
                <w:b/>
                <w:bCs/>
                <w:color w:val="000000"/>
                <w:sz w:val="22"/>
                <w:szCs w:val="22"/>
              </w:rPr>
              <w:t>入学年份</w:t>
            </w:r>
          </w:p>
        </w:tc>
        <w:tc>
          <w:tcPr>
            <w:tcW w:w="1701" w:type="dxa"/>
            <w:vAlign w:val="center"/>
          </w:tcPr>
          <w:p>
            <w:pPr>
              <w:snapToGrid w:val="0"/>
              <w:jc w:val="center"/>
              <w:rPr>
                <w:rFonts w:eastAsia="仿宋"/>
                <w:b/>
                <w:bCs/>
                <w:color w:val="000000"/>
                <w:sz w:val="22"/>
                <w:szCs w:val="22"/>
              </w:rPr>
            </w:pPr>
            <w:r>
              <w:rPr>
                <w:rFonts w:eastAsia="仿宋"/>
                <w:b/>
                <w:bCs/>
                <w:color w:val="000000"/>
                <w:sz w:val="22"/>
                <w:szCs w:val="22"/>
              </w:rPr>
              <w:t>专业</w:t>
            </w:r>
          </w:p>
        </w:tc>
        <w:tc>
          <w:tcPr>
            <w:tcW w:w="1559" w:type="dxa"/>
            <w:vAlign w:val="center"/>
          </w:tcPr>
          <w:p>
            <w:pPr>
              <w:snapToGrid w:val="0"/>
              <w:jc w:val="center"/>
              <w:rPr>
                <w:rFonts w:eastAsia="仿宋"/>
                <w:b/>
                <w:bCs/>
                <w:color w:val="000000"/>
                <w:sz w:val="22"/>
                <w:szCs w:val="22"/>
              </w:rPr>
            </w:pPr>
            <w:r>
              <w:rPr>
                <w:rFonts w:eastAsia="仿宋"/>
                <w:b/>
                <w:bCs/>
                <w:color w:val="000000"/>
                <w:sz w:val="22"/>
                <w:szCs w:val="22"/>
              </w:rPr>
              <w:t>任务分工</w:t>
            </w:r>
          </w:p>
        </w:tc>
        <w:tc>
          <w:tcPr>
            <w:tcW w:w="1843" w:type="dxa"/>
            <w:gridSpan w:val="2"/>
            <w:vAlign w:val="center"/>
          </w:tcPr>
          <w:p>
            <w:pPr>
              <w:snapToGrid w:val="0"/>
              <w:jc w:val="center"/>
              <w:rPr>
                <w:rFonts w:eastAsia="仿宋"/>
                <w:b/>
                <w:bCs/>
                <w:color w:val="000000"/>
                <w:sz w:val="22"/>
                <w:szCs w:val="22"/>
              </w:rPr>
            </w:pPr>
            <w:r>
              <w:rPr>
                <w:rFonts w:eastAsia="仿宋"/>
                <w:b/>
                <w:bCs/>
                <w:color w:val="000000"/>
                <w:sz w:val="22"/>
                <w:szCs w:val="22"/>
              </w:rPr>
              <w:t>联系电话</w:t>
            </w:r>
          </w:p>
        </w:tc>
        <w:tc>
          <w:tcPr>
            <w:tcW w:w="2977" w:type="dxa"/>
            <w:gridSpan w:val="2"/>
            <w:vAlign w:val="center"/>
          </w:tcPr>
          <w:p>
            <w:pPr>
              <w:snapToGrid w:val="0"/>
              <w:jc w:val="center"/>
              <w:rPr>
                <w:rFonts w:eastAsia="仿宋"/>
                <w:b/>
                <w:bCs/>
                <w:color w:val="000000"/>
                <w:sz w:val="22"/>
                <w:szCs w:val="22"/>
              </w:rPr>
            </w:pPr>
            <w:r>
              <w:rPr>
                <w:rFonts w:eastAsia="仿宋"/>
                <w:b/>
                <w:bCs/>
                <w:color w:val="000000"/>
                <w:sz w:val="22"/>
                <w:szCs w:val="22"/>
              </w:rPr>
              <w:t>身份证号</w:t>
            </w:r>
          </w:p>
        </w:tc>
        <w:tc>
          <w:tcPr>
            <w:tcW w:w="1276" w:type="dxa"/>
            <w:vAlign w:val="center"/>
          </w:tcPr>
          <w:p>
            <w:pPr>
              <w:snapToGrid w:val="0"/>
              <w:jc w:val="center"/>
              <w:rPr>
                <w:rFonts w:eastAsia="仿宋"/>
                <w:b/>
                <w:bCs/>
                <w:color w:val="000000"/>
                <w:sz w:val="22"/>
                <w:szCs w:val="22"/>
              </w:rPr>
            </w:pPr>
            <w:r>
              <w:rPr>
                <w:rFonts w:eastAsia="仿宋"/>
                <w:b/>
                <w:bCs/>
                <w:color w:val="000000"/>
                <w:sz w:val="22"/>
                <w:szCs w:val="22"/>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2" w:hRule="atLeast"/>
        </w:trPr>
        <w:tc>
          <w:tcPr>
            <w:tcW w:w="770" w:type="dxa"/>
            <w:tcMar>
              <w:top w:w="15" w:type="dxa"/>
              <w:left w:w="15" w:type="dxa"/>
              <w:bottom w:w="0" w:type="dxa"/>
              <w:right w:w="15" w:type="dxa"/>
            </w:tcMar>
            <w:vAlign w:val="center"/>
          </w:tcPr>
          <w:p>
            <w:pPr>
              <w:snapToGrid w:val="0"/>
              <w:jc w:val="center"/>
              <w:rPr>
                <w:rFonts w:eastAsia="仿宋"/>
                <w:b/>
                <w:bCs/>
                <w:color w:val="000000"/>
                <w:sz w:val="24"/>
              </w:rPr>
            </w:pPr>
          </w:p>
        </w:tc>
        <w:tc>
          <w:tcPr>
            <w:tcW w:w="663" w:type="dxa"/>
            <w:tcMar>
              <w:top w:w="15" w:type="dxa"/>
              <w:left w:w="15" w:type="dxa"/>
              <w:bottom w:w="0" w:type="dxa"/>
              <w:right w:w="15" w:type="dxa"/>
            </w:tcMar>
            <w:vAlign w:val="center"/>
          </w:tcPr>
          <w:p>
            <w:pPr>
              <w:snapToGrid w:val="0"/>
              <w:jc w:val="center"/>
              <w:rPr>
                <w:rFonts w:eastAsia="仿宋"/>
                <w:b/>
                <w:bCs/>
                <w:color w:val="000000"/>
                <w:sz w:val="24"/>
              </w:rPr>
            </w:pPr>
          </w:p>
        </w:tc>
        <w:tc>
          <w:tcPr>
            <w:tcW w:w="1346" w:type="dxa"/>
            <w:vAlign w:val="center"/>
          </w:tcPr>
          <w:p>
            <w:pPr>
              <w:snapToGrid w:val="0"/>
              <w:jc w:val="center"/>
              <w:rPr>
                <w:rFonts w:eastAsia="仿宋"/>
                <w:b/>
                <w:bCs/>
                <w:color w:val="000000"/>
                <w:sz w:val="24"/>
              </w:rPr>
            </w:pPr>
          </w:p>
        </w:tc>
        <w:tc>
          <w:tcPr>
            <w:tcW w:w="1347" w:type="dxa"/>
            <w:vAlign w:val="center"/>
          </w:tcPr>
          <w:p>
            <w:pPr>
              <w:snapToGrid w:val="0"/>
              <w:jc w:val="center"/>
              <w:rPr>
                <w:rFonts w:eastAsia="仿宋"/>
                <w:b/>
                <w:bCs/>
                <w:color w:val="000000"/>
                <w:sz w:val="24"/>
              </w:rPr>
            </w:pPr>
          </w:p>
        </w:tc>
        <w:tc>
          <w:tcPr>
            <w:tcW w:w="1701" w:type="dxa"/>
            <w:vAlign w:val="center"/>
          </w:tcPr>
          <w:p>
            <w:pPr>
              <w:snapToGrid w:val="0"/>
              <w:jc w:val="center"/>
              <w:rPr>
                <w:rFonts w:eastAsia="仿宋"/>
                <w:b/>
                <w:bCs/>
                <w:color w:val="000000"/>
                <w:sz w:val="24"/>
              </w:rPr>
            </w:pPr>
          </w:p>
        </w:tc>
        <w:tc>
          <w:tcPr>
            <w:tcW w:w="1559" w:type="dxa"/>
            <w:vAlign w:val="center"/>
          </w:tcPr>
          <w:p>
            <w:pPr>
              <w:snapToGrid w:val="0"/>
              <w:jc w:val="center"/>
              <w:rPr>
                <w:rFonts w:eastAsia="仿宋"/>
                <w:b/>
                <w:bCs/>
                <w:color w:val="000000"/>
                <w:sz w:val="24"/>
              </w:rPr>
            </w:pPr>
          </w:p>
        </w:tc>
        <w:tc>
          <w:tcPr>
            <w:tcW w:w="1843" w:type="dxa"/>
            <w:gridSpan w:val="2"/>
            <w:vAlign w:val="center"/>
          </w:tcPr>
          <w:p>
            <w:pPr>
              <w:snapToGrid w:val="0"/>
              <w:jc w:val="center"/>
              <w:rPr>
                <w:rFonts w:eastAsia="仿宋"/>
                <w:b/>
                <w:bCs/>
                <w:color w:val="000000"/>
                <w:sz w:val="24"/>
              </w:rPr>
            </w:pPr>
          </w:p>
        </w:tc>
        <w:tc>
          <w:tcPr>
            <w:tcW w:w="2977" w:type="dxa"/>
            <w:gridSpan w:val="2"/>
            <w:vAlign w:val="center"/>
          </w:tcPr>
          <w:p>
            <w:pPr>
              <w:snapToGrid w:val="0"/>
              <w:jc w:val="center"/>
              <w:rPr>
                <w:rFonts w:eastAsia="仿宋"/>
                <w:b/>
                <w:bCs/>
                <w:color w:val="000000"/>
                <w:sz w:val="24"/>
              </w:rPr>
            </w:pPr>
          </w:p>
        </w:tc>
        <w:tc>
          <w:tcPr>
            <w:tcW w:w="1276" w:type="dxa"/>
            <w:vAlign w:val="center"/>
          </w:tcPr>
          <w:p>
            <w:pPr>
              <w:snapToGrid w:val="0"/>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2" w:hRule="atLeast"/>
        </w:trPr>
        <w:tc>
          <w:tcPr>
            <w:tcW w:w="770" w:type="dxa"/>
            <w:tcMar>
              <w:top w:w="15" w:type="dxa"/>
              <w:left w:w="15" w:type="dxa"/>
              <w:bottom w:w="0" w:type="dxa"/>
              <w:right w:w="15" w:type="dxa"/>
            </w:tcMar>
            <w:vAlign w:val="center"/>
          </w:tcPr>
          <w:p>
            <w:pPr>
              <w:snapToGrid w:val="0"/>
              <w:jc w:val="center"/>
              <w:rPr>
                <w:rFonts w:eastAsia="仿宋"/>
                <w:b/>
                <w:bCs/>
                <w:color w:val="000000"/>
                <w:sz w:val="24"/>
              </w:rPr>
            </w:pPr>
          </w:p>
        </w:tc>
        <w:tc>
          <w:tcPr>
            <w:tcW w:w="663" w:type="dxa"/>
            <w:tcMar>
              <w:top w:w="15" w:type="dxa"/>
              <w:left w:w="15" w:type="dxa"/>
              <w:bottom w:w="0" w:type="dxa"/>
              <w:right w:w="15" w:type="dxa"/>
            </w:tcMar>
            <w:vAlign w:val="center"/>
          </w:tcPr>
          <w:p>
            <w:pPr>
              <w:snapToGrid w:val="0"/>
              <w:jc w:val="center"/>
              <w:rPr>
                <w:rFonts w:eastAsia="仿宋"/>
                <w:b/>
                <w:bCs/>
                <w:color w:val="000000"/>
                <w:sz w:val="24"/>
              </w:rPr>
            </w:pPr>
          </w:p>
        </w:tc>
        <w:tc>
          <w:tcPr>
            <w:tcW w:w="1346" w:type="dxa"/>
            <w:vAlign w:val="center"/>
          </w:tcPr>
          <w:p>
            <w:pPr>
              <w:snapToGrid w:val="0"/>
              <w:jc w:val="center"/>
              <w:rPr>
                <w:rFonts w:eastAsia="仿宋"/>
                <w:b/>
                <w:bCs/>
                <w:color w:val="000000"/>
                <w:sz w:val="24"/>
              </w:rPr>
            </w:pPr>
          </w:p>
        </w:tc>
        <w:tc>
          <w:tcPr>
            <w:tcW w:w="1347" w:type="dxa"/>
            <w:vAlign w:val="center"/>
          </w:tcPr>
          <w:p>
            <w:pPr>
              <w:snapToGrid w:val="0"/>
              <w:jc w:val="center"/>
              <w:rPr>
                <w:rFonts w:eastAsia="仿宋"/>
                <w:b/>
                <w:bCs/>
                <w:color w:val="000000"/>
                <w:sz w:val="24"/>
              </w:rPr>
            </w:pPr>
          </w:p>
        </w:tc>
        <w:tc>
          <w:tcPr>
            <w:tcW w:w="1701" w:type="dxa"/>
            <w:vAlign w:val="center"/>
          </w:tcPr>
          <w:p>
            <w:pPr>
              <w:snapToGrid w:val="0"/>
              <w:jc w:val="center"/>
              <w:rPr>
                <w:rFonts w:eastAsia="仿宋"/>
                <w:b/>
                <w:bCs/>
                <w:color w:val="000000"/>
                <w:sz w:val="24"/>
              </w:rPr>
            </w:pPr>
          </w:p>
        </w:tc>
        <w:tc>
          <w:tcPr>
            <w:tcW w:w="1559" w:type="dxa"/>
            <w:vAlign w:val="center"/>
          </w:tcPr>
          <w:p>
            <w:pPr>
              <w:snapToGrid w:val="0"/>
              <w:jc w:val="center"/>
              <w:rPr>
                <w:rFonts w:eastAsia="仿宋"/>
                <w:b/>
                <w:bCs/>
                <w:color w:val="000000"/>
                <w:sz w:val="24"/>
              </w:rPr>
            </w:pPr>
          </w:p>
        </w:tc>
        <w:tc>
          <w:tcPr>
            <w:tcW w:w="1843" w:type="dxa"/>
            <w:gridSpan w:val="2"/>
            <w:vAlign w:val="center"/>
          </w:tcPr>
          <w:p>
            <w:pPr>
              <w:snapToGrid w:val="0"/>
              <w:jc w:val="center"/>
              <w:rPr>
                <w:rFonts w:eastAsia="仿宋"/>
                <w:b/>
                <w:bCs/>
                <w:color w:val="000000"/>
                <w:sz w:val="24"/>
              </w:rPr>
            </w:pPr>
          </w:p>
        </w:tc>
        <w:tc>
          <w:tcPr>
            <w:tcW w:w="2977" w:type="dxa"/>
            <w:gridSpan w:val="2"/>
            <w:vAlign w:val="center"/>
          </w:tcPr>
          <w:p>
            <w:pPr>
              <w:snapToGrid w:val="0"/>
              <w:jc w:val="center"/>
              <w:rPr>
                <w:rFonts w:eastAsia="仿宋"/>
                <w:b/>
                <w:bCs/>
                <w:color w:val="000000"/>
                <w:sz w:val="24"/>
              </w:rPr>
            </w:pPr>
          </w:p>
        </w:tc>
        <w:tc>
          <w:tcPr>
            <w:tcW w:w="1276" w:type="dxa"/>
            <w:vAlign w:val="center"/>
          </w:tcPr>
          <w:p>
            <w:pPr>
              <w:snapToGrid w:val="0"/>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2" w:hRule="atLeast"/>
        </w:trPr>
        <w:tc>
          <w:tcPr>
            <w:tcW w:w="770" w:type="dxa"/>
            <w:tcMar>
              <w:top w:w="15" w:type="dxa"/>
              <w:left w:w="15" w:type="dxa"/>
              <w:bottom w:w="0" w:type="dxa"/>
              <w:right w:w="15" w:type="dxa"/>
            </w:tcMar>
            <w:vAlign w:val="center"/>
          </w:tcPr>
          <w:p>
            <w:pPr>
              <w:snapToGrid w:val="0"/>
              <w:jc w:val="center"/>
              <w:rPr>
                <w:rFonts w:eastAsia="仿宋"/>
                <w:b/>
                <w:bCs/>
                <w:color w:val="000000"/>
                <w:sz w:val="24"/>
              </w:rPr>
            </w:pPr>
          </w:p>
        </w:tc>
        <w:tc>
          <w:tcPr>
            <w:tcW w:w="663" w:type="dxa"/>
            <w:tcMar>
              <w:top w:w="15" w:type="dxa"/>
              <w:left w:w="15" w:type="dxa"/>
              <w:bottom w:w="0" w:type="dxa"/>
              <w:right w:w="15" w:type="dxa"/>
            </w:tcMar>
            <w:vAlign w:val="center"/>
          </w:tcPr>
          <w:p>
            <w:pPr>
              <w:snapToGrid w:val="0"/>
              <w:jc w:val="center"/>
              <w:rPr>
                <w:rFonts w:eastAsia="仿宋"/>
                <w:b/>
                <w:bCs/>
                <w:color w:val="000000"/>
                <w:sz w:val="24"/>
              </w:rPr>
            </w:pPr>
          </w:p>
        </w:tc>
        <w:tc>
          <w:tcPr>
            <w:tcW w:w="1346" w:type="dxa"/>
            <w:vAlign w:val="center"/>
          </w:tcPr>
          <w:p>
            <w:pPr>
              <w:snapToGrid w:val="0"/>
              <w:jc w:val="center"/>
              <w:rPr>
                <w:rFonts w:eastAsia="仿宋"/>
                <w:b/>
                <w:bCs/>
                <w:color w:val="000000"/>
                <w:sz w:val="24"/>
              </w:rPr>
            </w:pPr>
          </w:p>
        </w:tc>
        <w:tc>
          <w:tcPr>
            <w:tcW w:w="1347" w:type="dxa"/>
            <w:vAlign w:val="center"/>
          </w:tcPr>
          <w:p>
            <w:pPr>
              <w:snapToGrid w:val="0"/>
              <w:jc w:val="center"/>
              <w:rPr>
                <w:rFonts w:eastAsia="仿宋"/>
                <w:b/>
                <w:bCs/>
                <w:color w:val="000000"/>
                <w:sz w:val="24"/>
              </w:rPr>
            </w:pPr>
          </w:p>
        </w:tc>
        <w:tc>
          <w:tcPr>
            <w:tcW w:w="1701" w:type="dxa"/>
            <w:vAlign w:val="center"/>
          </w:tcPr>
          <w:p>
            <w:pPr>
              <w:snapToGrid w:val="0"/>
              <w:jc w:val="center"/>
              <w:rPr>
                <w:rFonts w:eastAsia="仿宋"/>
                <w:b/>
                <w:bCs/>
                <w:color w:val="000000"/>
                <w:sz w:val="24"/>
              </w:rPr>
            </w:pPr>
          </w:p>
        </w:tc>
        <w:tc>
          <w:tcPr>
            <w:tcW w:w="1559" w:type="dxa"/>
            <w:vAlign w:val="center"/>
          </w:tcPr>
          <w:p>
            <w:pPr>
              <w:snapToGrid w:val="0"/>
              <w:jc w:val="center"/>
              <w:rPr>
                <w:rFonts w:eastAsia="仿宋"/>
                <w:b/>
                <w:bCs/>
                <w:color w:val="000000"/>
                <w:sz w:val="24"/>
              </w:rPr>
            </w:pPr>
          </w:p>
        </w:tc>
        <w:tc>
          <w:tcPr>
            <w:tcW w:w="1843" w:type="dxa"/>
            <w:gridSpan w:val="2"/>
            <w:vAlign w:val="center"/>
          </w:tcPr>
          <w:p>
            <w:pPr>
              <w:snapToGrid w:val="0"/>
              <w:jc w:val="center"/>
              <w:rPr>
                <w:rFonts w:eastAsia="仿宋"/>
                <w:b/>
                <w:bCs/>
                <w:color w:val="000000"/>
                <w:sz w:val="24"/>
              </w:rPr>
            </w:pPr>
          </w:p>
        </w:tc>
        <w:tc>
          <w:tcPr>
            <w:tcW w:w="2977" w:type="dxa"/>
            <w:gridSpan w:val="2"/>
            <w:vAlign w:val="center"/>
          </w:tcPr>
          <w:p>
            <w:pPr>
              <w:snapToGrid w:val="0"/>
              <w:jc w:val="center"/>
              <w:rPr>
                <w:rFonts w:eastAsia="仿宋"/>
                <w:b/>
                <w:bCs/>
                <w:color w:val="000000"/>
                <w:sz w:val="24"/>
              </w:rPr>
            </w:pPr>
          </w:p>
        </w:tc>
        <w:tc>
          <w:tcPr>
            <w:tcW w:w="1276" w:type="dxa"/>
            <w:vAlign w:val="center"/>
          </w:tcPr>
          <w:p>
            <w:pPr>
              <w:snapToGrid w:val="0"/>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2" w:hRule="atLeast"/>
        </w:trPr>
        <w:tc>
          <w:tcPr>
            <w:tcW w:w="770" w:type="dxa"/>
            <w:tcMar>
              <w:top w:w="15" w:type="dxa"/>
              <w:left w:w="15" w:type="dxa"/>
              <w:bottom w:w="0" w:type="dxa"/>
              <w:right w:w="15" w:type="dxa"/>
            </w:tcMar>
            <w:vAlign w:val="center"/>
          </w:tcPr>
          <w:p>
            <w:pPr>
              <w:snapToGrid w:val="0"/>
              <w:jc w:val="center"/>
              <w:rPr>
                <w:rFonts w:eastAsia="仿宋"/>
                <w:b/>
                <w:bCs/>
                <w:color w:val="000000"/>
                <w:sz w:val="24"/>
              </w:rPr>
            </w:pPr>
          </w:p>
        </w:tc>
        <w:tc>
          <w:tcPr>
            <w:tcW w:w="663" w:type="dxa"/>
            <w:tcMar>
              <w:top w:w="15" w:type="dxa"/>
              <w:left w:w="15" w:type="dxa"/>
              <w:bottom w:w="0" w:type="dxa"/>
              <w:right w:w="15" w:type="dxa"/>
            </w:tcMar>
            <w:vAlign w:val="center"/>
          </w:tcPr>
          <w:p>
            <w:pPr>
              <w:snapToGrid w:val="0"/>
              <w:jc w:val="center"/>
              <w:rPr>
                <w:rFonts w:eastAsia="仿宋"/>
                <w:b/>
                <w:bCs/>
                <w:color w:val="000000"/>
                <w:sz w:val="24"/>
              </w:rPr>
            </w:pPr>
          </w:p>
        </w:tc>
        <w:tc>
          <w:tcPr>
            <w:tcW w:w="1346" w:type="dxa"/>
            <w:vAlign w:val="center"/>
          </w:tcPr>
          <w:p>
            <w:pPr>
              <w:snapToGrid w:val="0"/>
              <w:jc w:val="center"/>
              <w:rPr>
                <w:rFonts w:eastAsia="仿宋"/>
                <w:b/>
                <w:bCs/>
                <w:color w:val="000000"/>
                <w:sz w:val="24"/>
              </w:rPr>
            </w:pPr>
          </w:p>
        </w:tc>
        <w:tc>
          <w:tcPr>
            <w:tcW w:w="1347" w:type="dxa"/>
            <w:vAlign w:val="center"/>
          </w:tcPr>
          <w:p>
            <w:pPr>
              <w:snapToGrid w:val="0"/>
              <w:jc w:val="center"/>
              <w:rPr>
                <w:rFonts w:eastAsia="仿宋"/>
                <w:b/>
                <w:bCs/>
                <w:color w:val="000000"/>
                <w:sz w:val="24"/>
              </w:rPr>
            </w:pPr>
          </w:p>
        </w:tc>
        <w:tc>
          <w:tcPr>
            <w:tcW w:w="1701" w:type="dxa"/>
            <w:vAlign w:val="center"/>
          </w:tcPr>
          <w:p>
            <w:pPr>
              <w:snapToGrid w:val="0"/>
              <w:jc w:val="center"/>
              <w:rPr>
                <w:rFonts w:eastAsia="仿宋"/>
                <w:b/>
                <w:bCs/>
                <w:color w:val="000000"/>
                <w:sz w:val="24"/>
              </w:rPr>
            </w:pPr>
          </w:p>
        </w:tc>
        <w:tc>
          <w:tcPr>
            <w:tcW w:w="1559" w:type="dxa"/>
            <w:vAlign w:val="center"/>
          </w:tcPr>
          <w:p>
            <w:pPr>
              <w:snapToGrid w:val="0"/>
              <w:jc w:val="center"/>
              <w:rPr>
                <w:rFonts w:eastAsia="仿宋"/>
                <w:b/>
                <w:bCs/>
                <w:color w:val="000000"/>
                <w:sz w:val="24"/>
              </w:rPr>
            </w:pPr>
          </w:p>
        </w:tc>
        <w:tc>
          <w:tcPr>
            <w:tcW w:w="1843" w:type="dxa"/>
            <w:gridSpan w:val="2"/>
            <w:vAlign w:val="center"/>
          </w:tcPr>
          <w:p>
            <w:pPr>
              <w:snapToGrid w:val="0"/>
              <w:jc w:val="center"/>
              <w:rPr>
                <w:rFonts w:eastAsia="仿宋"/>
                <w:b/>
                <w:bCs/>
                <w:color w:val="000000"/>
                <w:sz w:val="24"/>
              </w:rPr>
            </w:pPr>
          </w:p>
        </w:tc>
        <w:tc>
          <w:tcPr>
            <w:tcW w:w="2977" w:type="dxa"/>
            <w:gridSpan w:val="2"/>
            <w:vAlign w:val="center"/>
          </w:tcPr>
          <w:p>
            <w:pPr>
              <w:snapToGrid w:val="0"/>
              <w:jc w:val="center"/>
              <w:rPr>
                <w:rFonts w:eastAsia="仿宋"/>
                <w:b/>
                <w:bCs/>
                <w:color w:val="000000"/>
                <w:sz w:val="24"/>
              </w:rPr>
            </w:pPr>
          </w:p>
        </w:tc>
        <w:tc>
          <w:tcPr>
            <w:tcW w:w="1276" w:type="dxa"/>
            <w:vAlign w:val="center"/>
          </w:tcPr>
          <w:p>
            <w:pPr>
              <w:snapToGrid w:val="0"/>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12" w:hRule="atLeast"/>
        </w:trPr>
        <w:tc>
          <w:tcPr>
            <w:tcW w:w="770" w:type="dxa"/>
            <w:tcMar>
              <w:top w:w="15" w:type="dxa"/>
              <w:left w:w="15" w:type="dxa"/>
              <w:bottom w:w="0" w:type="dxa"/>
              <w:right w:w="15" w:type="dxa"/>
            </w:tcMar>
            <w:vAlign w:val="center"/>
          </w:tcPr>
          <w:p>
            <w:pPr>
              <w:snapToGrid w:val="0"/>
              <w:jc w:val="center"/>
              <w:rPr>
                <w:rFonts w:eastAsia="仿宋"/>
                <w:b/>
                <w:bCs/>
                <w:color w:val="000000"/>
                <w:sz w:val="24"/>
              </w:rPr>
            </w:pPr>
          </w:p>
        </w:tc>
        <w:tc>
          <w:tcPr>
            <w:tcW w:w="663" w:type="dxa"/>
            <w:tcMar>
              <w:top w:w="15" w:type="dxa"/>
              <w:left w:w="15" w:type="dxa"/>
              <w:bottom w:w="0" w:type="dxa"/>
              <w:right w:w="15" w:type="dxa"/>
            </w:tcMar>
            <w:vAlign w:val="center"/>
          </w:tcPr>
          <w:p>
            <w:pPr>
              <w:snapToGrid w:val="0"/>
              <w:jc w:val="center"/>
              <w:rPr>
                <w:rFonts w:eastAsia="仿宋"/>
                <w:b/>
                <w:bCs/>
                <w:color w:val="000000"/>
                <w:sz w:val="24"/>
              </w:rPr>
            </w:pPr>
          </w:p>
        </w:tc>
        <w:tc>
          <w:tcPr>
            <w:tcW w:w="1346" w:type="dxa"/>
            <w:vAlign w:val="center"/>
          </w:tcPr>
          <w:p>
            <w:pPr>
              <w:snapToGrid w:val="0"/>
              <w:jc w:val="center"/>
              <w:rPr>
                <w:rFonts w:eastAsia="仿宋"/>
                <w:b/>
                <w:bCs/>
                <w:color w:val="000000"/>
                <w:sz w:val="24"/>
              </w:rPr>
            </w:pPr>
          </w:p>
        </w:tc>
        <w:tc>
          <w:tcPr>
            <w:tcW w:w="1347" w:type="dxa"/>
            <w:vAlign w:val="center"/>
          </w:tcPr>
          <w:p>
            <w:pPr>
              <w:snapToGrid w:val="0"/>
              <w:jc w:val="center"/>
              <w:rPr>
                <w:rFonts w:eastAsia="仿宋"/>
                <w:b/>
                <w:bCs/>
                <w:color w:val="000000"/>
                <w:sz w:val="24"/>
              </w:rPr>
            </w:pPr>
          </w:p>
        </w:tc>
        <w:tc>
          <w:tcPr>
            <w:tcW w:w="1701" w:type="dxa"/>
            <w:vAlign w:val="center"/>
          </w:tcPr>
          <w:p>
            <w:pPr>
              <w:snapToGrid w:val="0"/>
              <w:jc w:val="center"/>
              <w:rPr>
                <w:rFonts w:eastAsia="仿宋"/>
                <w:b/>
                <w:bCs/>
                <w:color w:val="000000"/>
                <w:sz w:val="24"/>
              </w:rPr>
            </w:pPr>
          </w:p>
        </w:tc>
        <w:tc>
          <w:tcPr>
            <w:tcW w:w="1559" w:type="dxa"/>
            <w:vAlign w:val="center"/>
          </w:tcPr>
          <w:p>
            <w:pPr>
              <w:snapToGrid w:val="0"/>
              <w:jc w:val="center"/>
              <w:rPr>
                <w:rFonts w:eastAsia="仿宋"/>
                <w:b/>
                <w:bCs/>
                <w:color w:val="000000"/>
                <w:sz w:val="24"/>
              </w:rPr>
            </w:pPr>
          </w:p>
        </w:tc>
        <w:tc>
          <w:tcPr>
            <w:tcW w:w="1843" w:type="dxa"/>
            <w:gridSpan w:val="2"/>
            <w:vAlign w:val="center"/>
          </w:tcPr>
          <w:p>
            <w:pPr>
              <w:snapToGrid w:val="0"/>
              <w:jc w:val="center"/>
              <w:rPr>
                <w:rFonts w:eastAsia="仿宋"/>
                <w:b/>
                <w:bCs/>
                <w:color w:val="000000"/>
                <w:sz w:val="24"/>
              </w:rPr>
            </w:pPr>
          </w:p>
        </w:tc>
        <w:tc>
          <w:tcPr>
            <w:tcW w:w="2977" w:type="dxa"/>
            <w:gridSpan w:val="2"/>
            <w:vAlign w:val="center"/>
          </w:tcPr>
          <w:p>
            <w:pPr>
              <w:snapToGrid w:val="0"/>
              <w:jc w:val="center"/>
              <w:rPr>
                <w:rFonts w:eastAsia="仿宋"/>
                <w:b/>
                <w:bCs/>
                <w:color w:val="000000"/>
                <w:sz w:val="24"/>
              </w:rPr>
            </w:pPr>
          </w:p>
        </w:tc>
        <w:tc>
          <w:tcPr>
            <w:tcW w:w="1276" w:type="dxa"/>
            <w:vAlign w:val="center"/>
          </w:tcPr>
          <w:p>
            <w:pPr>
              <w:snapToGrid w:val="0"/>
              <w:jc w:val="center"/>
              <w:rPr>
                <w:rFonts w:eastAsia="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3" w:hRule="atLeast"/>
        </w:trPr>
        <w:tc>
          <w:tcPr>
            <w:tcW w:w="13482" w:type="dxa"/>
            <w:gridSpan w:val="11"/>
            <w:tcMar>
              <w:top w:w="15" w:type="dxa"/>
              <w:left w:w="15" w:type="dxa"/>
              <w:bottom w:w="0" w:type="dxa"/>
              <w:right w:w="15" w:type="dxa"/>
            </w:tcMar>
            <w:vAlign w:val="center"/>
          </w:tcPr>
          <w:p>
            <w:pPr>
              <w:snapToGrid w:val="0"/>
              <w:rPr>
                <w:rFonts w:eastAsia="仿宋"/>
                <w:color w:val="000000"/>
                <w:sz w:val="22"/>
                <w:szCs w:val="22"/>
              </w:rPr>
            </w:pPr>
            <w:r>
              <w:rPr>
                <w:rFonts w:eastAsia="仿宋"/>
                <w:b/>
                <w:bCs/>
                <w:color w:val="000000"/>
                <w:sz w:val="24"/>
              </w:rPr>
              <w:t>（二）指导教师（1</w:t>
            </w:r>
            <w:r>
              <w:rPr>
                <w:rFonts w:hint="eastAsia" w:eastAsia="仿宋"/>
                <w:b/>
                <w:bCs/>
                <w:color w:val="000000"/>
                <w:sz w:val="24"/>
              </w:rPr>
              <w:t>—</w:t>
            </w:r>
            <w:r>
              <w:rPr>
                <w:rFonts w:eastAsia="仿宋"/>
                <w:b/>
                <w:bCs/>
                <w:color w:val="000000"/>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1" w:hRule="atLeast"/>
        </w:trPr>
        <w:tc>
          <w:tcPr>
            <w:tcW w:w="1433" w:type="dxa"/>
            <w:gridSpan w:val="2"/>
            <w:tcMar>
              <w:top w:w="15" w:type="dxa"/>
              <w:left w:w="15" w:type="dxa"/>
              <w:bottom w:w="0" w:type="dxa"/>
              <w:right w:w="15" w:type="dxa"/>
            </w:tcMar>
            <w:vAlign w:val="center"/>
          </w:tcPr>
          <w:p>
            <w:pPr>
              <w:snapToGrid w:val="0"/>
              <w:jc w:val="center"/>
              <w:rPr>
                <w:rFonts w:eastAsia="仿宋"/>
                <w:b/>
                <w:bCs/>
                <w:color w:val="000000"/>
                <w:sz w:val="22"/>
                <w:szCs w:val="22"/>
              </w:rPr>
            </w:pPr>
            <w:r>
              <w:rPr>
                <w:rFonts w:eastAsia="仿宋"/>
                <w:b/>
                <w:bCs/>
                <w:color w:val="000000"/>
                <w:kern w:val="0"/>
                <w:sz w:val="24"/>
              </w:rPr>
              <w:t>姓名</w:t>
            </w:r>
          </w:p>
        </w:tc>
        <w:tc>
          <w:tcPr>
            <w:tcW w:w="4394" w:type="dxa"/>
            <w:gridSpan w:val="3"/>
            <w:tcMar>
              <w:top w:w="15" w:type="dxa"/>
              <w:left w:w="15" w:type="dxa"/>
              <w:bottom w:w="0" w:type="dxa"/>
              <w:right w:w="15" w:type="dxa"/>
            </w:tcMar>
            <w:vAlign w:val="center"/>
          </w:tcPr>
          <w:p>
            <w:pPr>
              <w:snapToGrid w:val="0"/>
              <w:jc w:val="center"/>
              <w:rPr>
                <w:rFonts w:eastAsia="仿宋"/>
                <w:b/>
                <w:bCs/>
                <w:color w:val="000000"/>
                <w:sz w:val="22"/>
                <w:szCs w:val="22"/>
              </w:rPr>
            </w:pPr>
            <w:r>
              <w:rPr>
                <w:rFonts w:eastAsia="仿宋"/>
                <w:b/>
                <w:bCs/>
                <w:color w:val="000000"/>
                <w:sz w:val="22"/>
                <w:szCs w:val="22"/>
              </w:rPr>
              <w:t>所在单位</w:t>
            </w:r>
          </w:p>
        </w:tc>
        <w:tc>
          <w:tcPr>
            <w:tcW w:w="2268" w:type="dxa"/>
            <w:gridSpan w:val="2"/>
            <w:tcMar>
              <w:top w:w="15" w:type="dxa"/>
              <w:left w:w="15" w:type="dxa"/>
              <w:bottom w:w="0" w:type="dxa"/>
              <w:right w:w="15" w:type="dxa"/>
            </w:tcMar>
            <w:vAlign w:val="center"/>
          </w:tcPr>
          <w:p>
            <w:pPr>
              <w:snapToGrid w:val="0"/>
              <w:jc w:val="center"/>
              <w:rPr>
                <w:rFonts w:eastAsia="仿宋"/>
                <w:b/>
                <w:bCs/>
                <w:color w:val="000000"/>
                <w:kern w:val="0"/>
                <w:sz w:val="24"/>
              </w:rPr>
            </w:pPr>
            <w:r>
              <w:rPr>
                <w:rFonts w:eastAsia="仿宋"/>
                <w:b/>
                <w:bCs/>
                <w:color w:val="000000"/>
                <w:kern w:val="0"/>
                <w:sz w:val="24"/>
              </w:rPr>
              <w:t>职务</w:t>
            </w:r>
          </w:p>
        </w:tc>
        <w:tc>
          <w:tcPr>
            <w:tcW w:w="2126" w:type="dxa"/>
            <w:gridSpan w:val="2"/>
            <w:vAlign w:val="center"/>
          </w:tcPr>
          <w:p>
            <w:pPr>
              <w:snapToGrid w:val="0"/>
              <w:jc w:val="center"/>
              <w:rPr>
                <w:rFonts w:eastAsia="仿宋"/>
                <w:b/>
                <w:bCs/>
                <w:color w:val="000000"/>
                <w:sz w:val="22"/>
                <w:szCs w:val="22"/>
              </w:rPr>
            </w:pPr>
            <w:r>
              <w:rPr>
                <w:rFonts w:eastAsia="仿宋"/>
                <w:b/>
                <w:bCs/>
                <w:color w:val="000000"/>
                <w:kern w:val="0"/>
                <w:sz w:val="24"/>
              </w:rPr>
              <w:t>职称</w:t>
            </w:r>
          </w:p>
        </w:tc>
        <w:tc>
          <w:tcPr>
            <w:tcW w:w="3261" w:type="dxa"/>
            <w:gridSpan w:val="2"/>
            <w:vAlign w:val="center"/>
          </w:tcPr>
          <w:p>
            <w:pPr>
              <w:snapToGrid w:val="0"/>
              <w:jc w:val="center"/>
              <w:rPr>
                <w:rFonts w:eastAsia="仿宋"/>
                <w:b/>
                <w:bCs/>
                <w:color w:val="000000"/>
                <w:sz w:val="22"/>
                <w:szCs w:val="22"/>
              </w:rPr>
            </w:pPr>
            <w:r>
              <w:rPr>
                <w:rFonts w:eastAsia="仿宋"/>
                <w:b/>
                <w:bCs/>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1" w:hRule="atLeast"/>
        </w:trPr>
        <w:tc>
          <w:tcPr>
            <w:tcW w:w="1433" w:type="dxa"/>
            <w:gridSpan w:val="2"/>
            <w:tcMar>
              <w:top w:w="15" w:type="dxa"/>
              <w:left w:w="15" w:type="dxa"/>
              <w:bottom w:w="0" w:type="dxa"/>
              <w:right w:w="15" w:type="dxa"/>
            </w:tcMar>
            <w:vAlign w:val="center"/>
          </w:tcPr>
          <w:p>
            <w:pPr>
              <w:snapToGrid w:val="0"/>
              <w:jc w:val="center"/>
              <w:rPr>
                <w:rFonts w:eastAsia="仿宋"/>
                <w:b/>
                <w:bCs/>
                <w:color w:val="000000"/>
                <w:kern w:val="0"/>
                <w:sz w:val="24"/>
              </w:rPr>
            </w:pPr>
          </w:p>
        </w:tc>
        <w:tc>
          <w:tcPr>
            <w:tcW w:w="4394" w:type="dxa"/>
            <w:gridSpan w:val="3"/>
            <w:tcMar>
              <w:top w:w="15" w:type="dxa"/>
              <w:left w:w="15" w:type="dxa"/>
              <w:bottom w:w="0" w:type="dxa"/>
              <w:right w:w="15" w:type="dxa"/>
            </w:tcMar>
            <w:vAlign w:val="center"/>
          </w:tcPr>
          <w:p>
            <w:pPr>
              <w:snapToGrid w:val="0"/>
              <w:jc w:val="center"/>
              <w:rPr>
                <w:rFonts w:eastAsia="仿宋"/>
                <w:b/>
                <w:bCs/>
                <w:color w:val="000000"/>
                <w:sz w:val="22"/>
                <w:szCs w:val="22"/>
              </w:rPr>
            </w:pPr>
          </w:p>
        </w:tc>
        <w:tc>
          <w:tcPr>
            <w:tcW w:w="2268" w:type="dxa"/>
            <w:gridSpan w:val="2"/>
            <w:tcMar>
              <w:top w:w="15" w:type="dxa"/>
              <w:left w:w="15" w:type="dxa"/>
              <w:bottom w:w="0" w:type="dxa"/>
              <w:right w:w="15" w:type="dxa"/>
            </w:tcMar>
            <w:vAlign w:val="center"/>
          </w:tcPr>
          <w:p>
            <w:pPr>
              <w:snapToGrid w:val="0"/>
              <w:jc w:val="center"/>
              <w:rPr>
                <w:rFonts w:eastAsia="仿宋"/>
                <w:b/>
                <w:bCs/>
                <w:color w:val="000000"/>
                <w:kern w:val="0"/>
                <w:sz w:val="24"/>
              </w:rPr>
            </w:pPr>
          </w:p>
        </w:tc>
        <w:tc>
          <w:tcPr>
            <w:tcW w:w="2126" w:type="dxa"/>
            <w:gridSpan w:val="2"/>
            <w:vAlign w:val="center"/>
          </w:tcPr>
          <w:p>
            <w:pPr>
              <w:snapToGrid w:val="0"/>
              <w:jc w:val="center"/>
              <w:rPr>
                <w:rFonts w:eastAsia="仿宋"/>
                <w:b/>
                <w:bCs/>
                <w:color w:val="000000"/>
                <w:kern w:val="0"/>
                <w:sz w:val="24"/>
              </w:rPr>
            </w:pPr>
          </w:p>
        </w:tc>
        <w:tc>
          <w:tcPr>
            <w:tcW w:w="3261" w:type="dxa"/>
            <w:gridSpan w:val="2"/>
            <w:vAlign w:val="center"/>
          </w:tcPr>
          <w:p>
            <w:pPr>
              <w:snapToGrid w:val="0"/>
              <w:jc w:val="center"/>
              <w:rPr>
                <w:rFonts w:eastAsia="仿宋"/>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1" w:hRule="atLeast"/>
        </w:trPr>
        <w:tc>
          <w:tcPr>
            <w:tcW w:w="1433" w:type="dxa"/>
            <w:gridSpan w:val="2"/>
            <w:tcMar>
              <w:top w:w="15" w:type="dxa"/>
              <w:left w:w="15" w:type="dxa"/>
              <w:bottom w:w="0" w:type="dxa"/>
              <w:right w:w="15" w:type="dxa"/>
            </w:tcMar>
            <w:vAlign w:val="center"/>
          </w:tcPr>
          <w:p>
            <w:pPr>
              <w:snapToGrid w:val="0"/>
              <w:jc w:val="center"/>
              <w:rPr>
                <w:rFonts w:eastAsia="仿宋"/>
                <w:b/>
                <w:bCs/>
                <w:color w:val="000000"/>
                <w:kern w:val="0"/>
                <w:sz w:val="24"/>
              </w:rPr>
            </w:pPr>
          </w:p>
        </w:tc>
        <w:tc>
          <w:tcPr>
            <w:tcW w:w="4394" w:type="dxa"/>
            <w:gridSpan w:val="3"/>
            <w:tcMar>
              <w:top w:w="15" w:type="dxa"/>
              <w:left w:w="15" w:type="dxa"/>
              <w:bottom w:w="0" w:type="dxa"/>
              <w:right w:w="15" w:type="dxa"/>
            </w:tcMar>
            <w:vAlign w:val="center"/>
          </w:tcPr>
          <w:p>
            <w:pPr>
              <w:snapToGrid w:val="0"/>
              <w:jc w:val="center"/>
              <w:rPr>
                <w:rFonts w:eastAsia="仿宋"/>
                <w:b/>
                <w:bCs/>
                <w:color w:val="000000"/>
                <w:sz w:val="22"/>
                <w:szCs w:val="22"/>
              </w:rPr>
            </w:pPr>
          </w:p>
        </w:tc>
        <w:tc>
          <w:tcPr>
            <w:tcW w:w="2268" w:type="dxa"/>
            <w:gridSpan w:val="2"/>
            <w:tcMar>
              <w:top w:w="15" w:type="dxa"/>
              <w:left w:w="15" w:type="dxa"/>
              <w:bottom w:w="0" w:type="dxa"/>
              <w:right w:w="15" w:type="dxa"/>
            </w:tcMar>
            <w:vAlign w:val="center"/>
          </w:tcPr>
          <w:p>
            <w:pPr>
              <w:snapToGrid w:val="0"/>
              <w:jc w:val="center"/>
              <w:rPr>
                <w:rFonts w:eastAsia="仿宋"/>
                <w:b/>
                <w:bCs/>
                <w:color w:val="000000"/>
                <w:kern w:val="0"/>
                <w:sz w:val="24"/>
              </w:rPr>
            </w:pPr>
          </w:p>
        </w:tc>
        <w:tc>
          <w:tcPr>
            <w:tcW w:w="2126" w:type="dxa"/>
            <w:gridSpan w:val="2"/>
            <w:vAlign w:val="center"/>
          </w:tcPr>
          <w:p>
            <w:pPr>
              <w:snapToGrid w:val="0"/>
              <w:jc w:val="center"/>
              <w:rPr>
                <w:rFonts w:eastAsia="仿宋"/>
                <w:b/>
                <w:bCs/>
                <w:color w:val="000000"/>
                <w:kern w:val="0"/>
                <w:sz w:val="24"/>
              </w:rPr>
            </w:pPr>
          </w:p>
        </w:tc>
        <w:tc>
          <w:tcPr>
            <w:tcW w:w="3261" w:type="dxa"/>
            <w:gridSpan w:val="2"/>
            <w:vAlign w:val="center"/>
          </w:tcPr>
          <w:p>
            <w:pPr>
              <w:snapToGrid w:val="0"/>
              <w:jc w:val="center"/>
              <w:rPr>
                <w:rFonts w:eastAsia="仿宋"/>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trPr>
        <w:tc>
          <w:tcPr>
            <w:tcW w:w="13482" w:type="dxa"/>
            <w:gridSpan w:val="11"/>
            <w:vAlign w:val="center"/>
          </w:tcPr>
          <w:p>
            <w:pPr>
              <w:keepNext/>
              <w:snapToGrid w:val="0"/>
              <w:rPr>
                <w:rFonts w:eastAsia="仿宋"/>
                <w:b/>
                <w:bCs/>
                <w:color w:val="000000"/>
                <w:sz w:val="24"/>
              </w:rPr>
            </w:pPr>
            <w:r>
              <w:rPr>
                <w:rFonts w:eastAsia="仿宋"/>
                <w:b/>
                <w:bCs/>
                <w:color w:val="000000"/>
                <w:sz w:val="24"/>
              </w:rPr>
              <w:t>（三）项目领域（跨领域项目可选三个以内）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97" w:hRule="atLeast"/>
        </w:trPr>
        <w:tc>
          <w:tcPr>
            <w:tcW w:w="13482" w:type="dxa"/>
            <w:gridSpan w:val="11"/>
            <w:vAlign w:val="center"/>
          </w:tcPr>
          <w:p>
            <w:pPr>
              <w:pStyle w:val="15"/>
              <w:ind w:firstLine="480" w:firstLineChars="200"/>
              <w:rPr>
                <w:rFonts w:ascii="Times New Roman" w:hAnsi="Times New Roman" w:eastAsia="仿宋" w:cs="Times New Roman"/>
                <w:sz w:val="22"/>
                <w:szCs w:val="22"/>
              </w:rPr>
            </w:pPr>
            <w:r>
              <w:rPr>
                <w:rFonts w:hint="eastAsia" w:eastAsia="仿宋"/>
              </w:rPr>
              <w:t>□</w:t>
            </w:r>
            <w:r>
              <w:rPr>
                <w:rFonts w:ascii="Times New Roman" w:hAnsi="Times New Roman" w:eastAsia="仿宋" w:cs="Times New Roman"/>
                <w:sz w:val="22"/>
                <w:szCs w:val="22"/>
              </w:rPr>
              <w:t xml:space="preserve"> 现代农业类：包括农林牧渔等；</w:t>
            </w:r>
          </w:p>
          <w:p>
            <w:pPr>
              <w:pStyle w:val="15"/>
              <w:ind w:firstLine="480" w:firstLineChars="200"/>
              <w:rPr>
                <w:rFonts w:ascii="Times New Roman" w:hAnsi="Times New Roman" w:eastAsia="仿宋" w:cs="Times New Roman"/>
                <w:sz w:val="22"/>
                <w:szCs w:val="22"/>
              </w:rPr>
            </w:pPr>
            <w:r>
              <w:rPr>
                <w:rFonts w:hint="eastAsia" w:eastAsia="仿宋"/>
              </w:rPr>
              <w:t>□</w:t>
            </w:r>
            <w:r>
              <w:rPr>
                <w:rFonts w:ascii="Times New Roman" w:hAnsi="Times New Roman" w:eastAsia="仿宋" w:cs="Times New Roman"/>
                <w:sz w:val="22"/>
                <w:szCs w:val="22"/>
              </w:rPr>
              <w:t xml:space="preserve"> 制造业类：包括先进制造、智能硬件、工业自动化、生物医药、节能环保、新材料、军工等；</w:t>
            </w:r>
          </w:p>
          <w:p>
            <w:pPr>
              <w:pStyle w:val="15"/>
              <w:ind w:firstLine="480" w:firstLineChars="200"/>
              <w:rPr>
                <w:rFonts w:ascii="Times New Roman" w:hAnsi="Times New Roman" w:eastAsia="仿宋" w:cs="Times New Roman"/>
                <w:sz w:val="22"/>
                <w:szCs w:val="22"/>
              </w:rPr>
            </w:pPr>
            <w:r>
              <w:rPr>
                <w:rFonts w:hint="eastAsia" w:eastAsia="仿宋"/>
              </w:rPr>
              <w:t>□</w:t>
            </w:r>
            <w:r>
              <w:rPr>
                <w:rFonts w:ascii="Times New Roman" w:hAnsi="Times New Roman" w:eastAsia="仿宋" w:cs="Times New Roman"/>
                <w:sz w:val="22"/>
                <w:szCs w:val="22"/>
              </w:rPr>
              <w:t xml:space="preserve"> 信息技术服务类：包括人工智能技术、物联网技术、网络空间安全技术、大数据、云计算、工具软件、社交网络、媒体门户、企业服务、下一代通讯技术等；</w:t>
            </w:r>
          </w:p>
          <w:p>
            <w:pPr>
              <w:pStyle w:val="15"/>
              <w:ind w:firstLine="480" w:firstLineChars="200"/>
              <w:rPr>
                <w:rFonts w:ascii="Times New Roman" w:hAnsi="Times New Roman" w:eastAsia="仿宋" w:cs="Times New Roman"/>
                <w:sz w:val="22"/>
                <w:szCs w:val="22"/>
              </w:rPr>
            </w:pPr>
            <w:r>
              <w:rPr>
                <w:rFonts w:hint="eastAsia" w:eastAsia="仿宋"/>
              </w:rPr>
              <w:t>□</w:t>
            </w:r>
            <w:r>
              <w:rPr>
                <w:rFonts w:ascii="Times New Roman" w:hAnsi="Times New Roman" w:eastAsia="仿宋" w:cs="Times New Roman"/>
                <w:sz w:val="22"/>
                <w:szCs w:val="22"/>
              </w:rPr>
              <w:t xml:space="preserve"> 文化创意服务类：包括广播影视、设计服务、文化艺术、旅游休闲、艺术品交易、广告会展、动漫娱乐、体育竞技等；</w:t>
            </w:r>
          </w:p>
          <w:p>
            <w:pPr>
              <w:pStyle w:val="15"/>
              <w:ind w:firstLine="480" w:firstLineChars="200"/>
              <w:rPr>
                <w:rFonts w:ascii="Times New Roman" w:hAnsi="Times New Roman" w:eastAsia="仿宋" w:cs="Times New Roman"/>
              </w:rPr>
            </w:pPr>
            <w:r>
              <w:rPr>
                <w:rFonts w:hint="eastAsia" w:eastAsia="仿宋"/>
              </w:rPr>
              <w:t>□</w:t>
            </w:r>
            <w:r>
              <w:rPr>
                <w:rFonts w:ascii="Times New Roman" w:hAnsi="Times New Roman" w:eastAsia="仿宋" w:cs="Times New Roman"/>
                <w:sz w:val="22"/>
                <w:szCs w:val="22"/>
              </w:rPr>
              <w:t xml:space="preserve"> 社会服务类：包括电子商务、消费生活、金融、财经法务、房产家居、高效物流、教育培训、医疗健康、交通、人力资源服务等。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5" w:hRule="atLeast"/>
        </w:trPr>
        <w:tc>
          <w:tcPr>
            <w:tcW w:w="13482" w:type="dxa"/>
            <w:gridSpan w:val="11"/>
            <w:vAlign w:val="center"/>
          </w:tcPr>
          <w:p>
            <w:pPr>
              <w:snapToGrid w:val="0"/>
              <w:rPr>
                <w:rFonts w:eastAsia="仿宋"/>
                <w:b/>
                <w:bCs/>
                <w:color w:val="000000"/>
                <w:sz w:val="24"/>
              </w:rPr>
            </w:pPr>
            <w:r>
              <w:rPr>
                <w:rFonts w:eastAsia="仿宋"/>
                <w:b/>
                <w:bCs/>
                <w:color w:val="000000"/>
                <w:sz w:val="24"/>
              </w:rPr>
              <w:t xml:space="preserve">（四）项目基础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3" w:hRule="atLeast"/>
        </w:trPr>
        <w:tc>
          <w:tcPr>
            <w:tcW w:w="1433" w:type="dxa"/>
            <w:gridSpan w:val="2"/>
            <w:vAlign w:val="center"/>
          </w:tcPr>
          <w:p>
            <w:pPr>
              <w:snapToGrid w:val="0"/>
              <w:jc w:val="center"/>
              <w:rPr>
                <w:rFonts w:eastAsia="仿宋"/>
                <w:color w:val="000000"/>
                <w:kern w:val="0"/>
                <w:sz w:val="24"/>
              </w:rPr>
            </w:pPr>
            <w:r>
              <w:rPr>
                <w:rFonts w:eastAsia="仿宋"/>
                <w:color w:val="000000"/>
                <w:kern w:val="0"/>
                <w:sz w:val="24"/>
              </w:rPr>
              <w:t>是否</w:t>
            </w:r>
          </w:p>
          <w:p>
            <w:pPr>
              <w:snapToGrid w:val="0"/>
              <w:jc w:val="center"/>
              <w:rPr>
                <w:rFonts w:eastAsia="仿宋"/>
                <w:color w:val="000000"/>
                <w:kern w:val="0"/>
                <w:sz w:val="24"/>
              </w:rPr>
            </w:pPr>
            <w:r>
              <w:rPr>
                <w:rFonts w:eastAsia="仿宋"/>
                <w:color w:val="000000"/>
                <w:kern w:val="0"/>
                <w:sz w:val="24"/>
              </w:rPr>
              <w:t>成立公司</w:t>
            </w:r>
          </w:p>
        </w:tc>
        <w:tc>
          <w:tcPr>
            <w:tcW w:w="12049" w:type="dxa"/>
            <w:gridSpan w:val="9"/>
            <w:tcMar>
              <w:top w:w="15" w:type="dxa"/>
              <w:left w:w="15" w:type="dxa"/>
              <w:bottom w:w="0" w:type="dxa"/>
              <w:right w:w="15" w:type="dxa"/>
            </w:tcMar>
            <w:vAlign w:val="center"/>
          </w:tcPr>
          <w:p>
            <w:pPr>
              <w:pStyle w:val="15"/>
              <w:ind w:firstLine="240" w:firstLineChars="100"/>
              <w:rPr>
                <w:rFonts w:ascii="Times New Roman" w:hAnsi="Times New Roman" w:eastAsia="仿宋" w:cs="Times New Roman"/>
              </w:rPr>
            </w:pPr>
            <w:r>
              <w:rPr>
                <w:rFonts w:hint="eastAsia" w:eastAsia="仿宋"/>
              </w:rPr>
              <w:t>□</w:t>
            </w:r>
            <w:r>
              <w:rPr>
                <w:rFonts w:ascii="Times New Roman" w:hAnsi="Times New Roman" w:eastAsia="仿宋" w:cs="Times New Roman"/>
              </w:rPr>
              <w:t xml:space="preserve"> 已成立 ， 公司法人：；企业统一社会信用代码：</w:t>
            </w:r>
          </w:p>
          <w:p>
            <w:pPr>
              <w:pStyle w:val="15"/>
              <w:ind w:firstLine="240" w:firstLineChars="100"/>
              <w:rPr>
                <w:rFonts w:ascii="Times New Roman" w:hAnsi="Times New Roman" w:eastAsia="仿宋" w:cs="Times New Roman"/>
              </w:rPr>
            </w:pPr>
            <w:r>
              <w:rPr>
                <w:rFonts w:hint="eastAsia" w:eastAsia="仿宋"/>
              </w:rPr>
              <w:t>□</w:t>
            </w:r>
            <w:r>
              <w:rPr>
                <w:rFonts w:ascii="Times New Roman" w:hAnsi="Times New Roman" w:eastAsia="仿宋" w:cs="Times New Roman"/>
              </w:rPr>
              <w:t xml:space="preserve"> 未成立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82" w:hRule="atLeast"/>
        </w:trPr>
        <w:tc>
          <w:tcPr>
            <w:tcW w:w="1433" w:type="dxa"/>
            <w:gridSpan w:val="2"/>
            <w:vAlign w:val="center"/>
          </w:tcPr>
          <w:p>
            <w:pPr>
              <w:snapToGrid w:val="0"/>
              <w:rPr>
                <w:rFonts w:eastAsia="仿宋"/>
                <w:color w:val="000000"/>
                <w:kern w:val="0"/>
                <w:sz w:val="24"/>
              </w:rPr>
            </w:pPr>
            <w:r>
              <w:rPr>
                <w:rFonts w:eastAsia="仿宋"/>
                <w:color w:val="000000"/>
                <w:kern w:val="0"/>
                <w:sz w:val="24"/>
              </w:rPr>
              <w:t>拥有专利情况（如有多项专利，可加行）</w:t>
            </w:r>
          </w:p>
        </w:tc>
        <w:tc>
          <w:tcPr>
            <w:tcW w:w="12049" w:type="dxa"/>
            <w:gridSpan w:val="9"/>
            <w:tcMar>
              <w:top w:w="15" w:type="dxa"/>
              <w:left w:w="15" w:type="dxa"/>
              <w:bottom w:w="0" w:type="dxa"/>
              <w:right w:w="15" w:type="dxa"/>
            </w:tcMar>
            <w:vAlign w:val="center"/>
          </w:tcPr>
          <w:p>
            <w:pPr>
              <w:pStyle w:val="15"/>
              <w:ind w:firstLine="240" w:firstLineChars="100"/>
              <w:rPr>
                <w:rFonts w:ascii="Times New Roman" w:hAnsi="Times New Roman" w:eastAsia="仿宋" w:cs="Times New Roman"/>
              </w:rPr>
            </w:pPr>
            <w:r>
              <w:rPr>
                <w:rFonts w:hint="eastAsia" w:eastAsia="仿宋"/>
              </w:rPr>
              <w:t>□</w:t>
            </w:r>
            <w:r>
              <w:rPr>
                <w:rFonts w:ascii="Times New Roman" w:hAnsi="Times New Roman" w:eastAsia="仿宋" w:cs="Times New Roman"/>
              </w:rPr>
              <w:t xml:space="preserve"> 有专利                                            </w:t>
            </w:r>
            <w:r>
              <w:rPr>
                <w:rFonts w:hint="eastAsia" w:eastAsia="仿宋"/>
              </w:rPr>
              <w:t xml:space="preserve">□ </w:t>
            </w:r>
            <w:r>
              <w:rPr>
                <w:rFonts w:ascii="Times New Roman" w:hAnsi="Times New Roman" w:eastAsia="仿宋" w:cs="Times New Roman"/>
              </w:rPr>
              <w:t>没有专利</w:t>
            </w:r>
          </w:p>
          <w:p>
            <w:pPr>
              <w:pStyle w:val="15"/>
              <w:ind w:firstLine="240" w:firstLineChars="100"/>
              <w:rPr>
                <w:rFonts w:ascii="Times New Roman" w:hAnsi="Times New Roman" w:eastAsia="仿宋" w:cs="Times New Roman"/>
              </w:rPr>
            </w:pPr>
            <w:r>
              <w:rPr>
                <w:rFonts w:ascii="Times New Roman" w:hAnsi="Times New Roman" w:eastAsia="仿宋" w:cs="Times New Roman"/>
              </w:rPr>
              <w:t>专利号：专利权人：</w:t>
            </w:r>
          </w:p>
          <w:p>
            <w:pPr>
              <w:pStyle w:val="15"/>
              <w:ind w:firstLine="240" w:firstLineChars="100"/>
              <w:rPr>
                <w:rFonts w:ascii="Times New Roman" w:hAnsi="Times New Roman" w:eastAsia="仿宋" w:cs="Times New Roman"/>
                <w:u w:val="single"/>
              </w:rPr>
            </w:pPr>
            <w:r>
              <w:rPr>
                <w:rFonts w:ascii="Times New Roman" w:hAnsi="Times New Roman" w:eastAsia="仿宋" w:cs="Times New Roman"/>
              </w:rPr>
              <w:t>专利类型</w:t>
            </w:r>
            <w:r>
              <w:rPr>
                <w:rFonts w:hint="eastAsia" w:ascii="Times New Roman" w:hAnsi="Times New Roman" w:eastAsia="仿宋" w:cs="Times New Roman"/>
              </w:rPr>
              <w:t>：</w:t>
            </w:r>
            <w:r>
              <w:rPr>
                <w:rFonts w:ascii="Times New Roman" w:hAnsi="Times New Roman" w:eastAsia="仿宋" w:cs="Times New Roman"/>
              </w:rPr>
              <w:t>专利</w:t>
            </w:r>
            <w:r>
              <w:rPr>
                <w:rFonts w:hint="eastAsia" w:ascii="Times New Roman" w:hAnsi="Times New Roman" w:eastAsia="仿宋" w:cs="Times New Roman"/>
              </w:rPr>
              <w:t>名称</w:t>
            </w:r>
            <w:r>
              <w:rPr>
                <w:rFonts w:ascii="Times New Roman" w:hAnsi="Times New Roman" w:eastAsia="仿宋" w:cs="Times New Roman"/>
              </w:rPr>
              <w:t>：</w:t>
            </w:r>
          </w:p>
          <w:p>
            <w:pPr>
              <w:pStyle w:val="15"/>
              <w:ind w:firstLine="240" w:firstLineChars="100"/>
              <w:rPr>
                <w:rFonts w:ascii="Times New Roman" w:hAnsi="Times New Roman" w:eastAsia="仿宋" w:cs="Times New Roman"/>
              </w:rPr>
            </w:pPr>
            <w:r>
              <w:rPr>
                <w:rFonts w:ascii="Times New Roman" w:hAnsi="Times New Roman" w:eastAsia="仿宋" w:cs="Times New Roman"/>
              </w:rPr>
              <w:t>专利申请日期</w:t>
            </w:r>
            <w:r>
              <w:rPr>
                <w:rFonts w:hint="eastAsia" w:ascii="Times New Roman" w:hAnsi="Times New Roman" w:eastAsia="仿宋" w:cs="Times New Roman"/>
              </w:rPr>
              <w:t>：专利公告日：法律状态：</w:t>
            </w:r>
          </w:p>
        </w:tc>
      </w:tr>
    </w:tbl>
    <w:p>
      <w:pPr>
        <w:spacing w:line="600" w:lineRule="exact"/>
        <w:ind w:right="567"/>
        <w:rPr>
          <w:rFonts w:eastAsia="黑体"/>
          <w:b/>
          <w:color w:val="000000"/>
          <w:sz w:val="32"/>
          <w:szCs w:val="32"/>
        </w:rPr>
        <w:sectPr>
          <w:footerReference r:id="rId6" w:type="default"/>
          <w:pgSz w:w="16840" w:h="11900" w:orient="landscape"/>
          <w:pgMar w:top="1418" w:right="1701" w:bottom="1418" w:left="1701" w:header="851" w:footer="992" w:gutter="0"/>
          <w:cols w:space="720" w:num="1"/>
          <w:docGrid w:type="lines" w:linePitch="423" w:charSpace="0"/>
        </w:sectPr>
      </w:pPr>
    </w:p>
    <w:p>
      <w:pPr>
        <w:spacing w:line="360" w:lineRule="auto"/>
        <w:ind w:right="567"/>
        <w:rPr>
          <w:rFonts w:eastAsia="黑体"/>
          <w:b/>
          <w:color w:val="000000"/>
          <w:sz w:val="32"/>
          <w:szCs w:val="32"/>
        </w:rPr>
      </w:pPr>
      <w:r>
        <w:rPr>
          <w:rFonts w:eastAsia="黑体"/>
          <w:b/>
          <w:color w:val="000000"/>
          <w:sz w:val="32"/>
          <w:szCs w:val="32"/>
        </w:rPr>
        <w:t>二、项目计划书</w:t>
      </w:r>
    </w:p>
    <w:p>
      <w:pPr>
        <w:spacing w:line="360" w:lineRule="auto"/>
        <w:ind w:firstLine="640" w:firstLineChars="200"/>
        <w:rPr>
          <w:rFonts w:eastAsia="仿宋"/>
          <w:color w:val="000000"/>
          <w:sz w:val="32"/>
          <w:szCs w:val="32"/>
        </w:rPr>
      </w:pPr>
      <w:r>
        <w:rPr>
          <w:rFonts w:eastAsia="仿宋"/>
          <w:color w:val="000000"/>
          <w:sz w:val="32"/>
          <w:szCs w:val="32"/>
        </w:rPr>
        <w:t>项目计划书包括三部分：</w:t>
      </w:r>
    </w:p>
    <w:p>
      <w:pPr>
        <w:spacing w:line="360" w:lineRule="auto"/>
        <w:ind w:firstLine="640" w:firstLineChars="200"/>
        <w:rPr>
          <w:rFonts w:eastAsia="仿宋"/>
          <w:color w:val="000000"/>
          <w:sz w:val="32"/>
          <w:szCs w:val="32"/>
        </w:rPr>
      </w:pPr>
      <w:r>
        <w:rPr>
          <w:rFonts w:eastAsia="仿宋"/>
          <w:color w:val="000000"/>
          <w:sz w:val="32"/>
          <w:szCs w:val="32"/>
        </w:rPr>
        <w:t>第一部分为“项目概况”（限500字内），主要概括描述项目来源、企业愿景、项目开展情况，重点描述创新性，以及对社会效益与经济效益的预估。</w:t>
      </w:r>
    </w:p>
    <w:p>
      <w:pPr>
        <w:spacing w:line="360" w:lineRule="auto"/>
        <w:ind w:firstLine="640" w:firstLineChars="200"/>
        <w:rPr>
          <w:rFonts w:eastAsia="仿宋"/>
          <w:color w:val="000000"/>
          <w:sz w:val="32"/>
          <w:szCs w:val="32"/>
        </w:rPr>
      </w:pPr>
      <w:r>
        <w:rPr>
          <w:rFonts w:eastAsia="仿宋"/>
          <w:color w:val="000000"/>
          <w:sz w:val="32"/>
          <w:szCs w:val="32"/>
        </w:rPr>
        <w:t>第二部分可参考</w:t>
      </w:r>
      <w:r>
        <w:rPr>
          <w:rFonts w:hint="eastAsia" w:eastAsia="仿宋"/>
          <w:color w:val="000000"/>
          <w:sz w:val="32"/>
          <w:szCs w:val="32"/>
        </w:rPr>
        <w:t>创业培训系列教材《创办你的企业（SYB）</w:t>
      </w:r>
      <w:r>
        <w:rPr>
          <w:rFonts w:eastAsia="仿宋"/>
          <w:color w:val="000000"/>
          <w:sz w:val="28"/>
          <w:szCs w:val="28"/>
        </w:rPr>
        <w:t>——</w:t>
      </w:r>
      <w:r>
        <w:rPr>
          <w:rFonts w:hint="eastAsia" w:eastAsia="仿宋"/>
          <w:color w:val="000000"/>
          <w:sz w:val="32"/>
          <w:szCs w:val="32"/>
        </w:rPr>
        <w:t>创业计划书（第二版）》（ISBN：978-7-5167-2956-4）</w:t>
      </w:r>
      <w:r>
        <w:rPr>
          <w:rFonts w:eastAsia="仿宋"/>
          <w:color w:val="000000"/>
          <w:sz w:val="32"/>
          <w:szCs w:val="32"/>
        </w:rPr>
        <w:t>，从企业概况、市场评估、营销计划、企业组织结构、财税筹划、风险管理等方面</w:t>
      </w:r>
      <w:r>
        <w:rPr>
          <w:rFonts w:hint="eastAsia" w:eastAsia="仿宋"/>
          <w:color w:val="000000"/>
          <w:sz w:val="32"/>
          <w:szCs w:val="32"/>
        </w:rPr>
        <w:t>对项目</w:t>
      </w:r>
      <w:r>
        <w:rPr>
          <w:rFonts w:eastAsia="仿宋"/>
          <w:color w:val="000000"/>
          <w:sz w:val="32"/>
          <w:szCs w:val="32"/>
        </w:rPr>
        <w:t>进行描述，包括但不限于以上所列要素，可在其基础上根据</w:t>
      </w:r>
      <w:r>
        <w:rPr>
          <w:rFonts w:hint="eastAsia" w:eastAsia="仿宋"/>
          <w:color w:val="000000"/>
          <w:sz w:val="32"/>
          <w:szCs w:val="32"/>
        </w:rPr>
        <w:t>项目</w:t>
      </w:r>
      <w:r>
        <w:rPr>
          <w:rFonts w:eastAsia="仿宋"/>
          <w:color w:val="000000"/>
          <w:sz w:val="32"/>
          <w:szCs w:val="32"/>
        </w:rPr>
        <w:t>的需要进行适当修改和调整。</w:t>
      </w:r>
    </w:p>
    <w:p>
      <w:pPr>
        <w:spacing w:line="360" w:lineRule="auto"/>
        <w:ind w:firstLine="640" w:firstLineChars="200"/>
        <w:rPr>
          <w:rFonts w:eastAsia="仿宋"/>
          <w:sz w:val="32"/>
          <w:szCs w:val="32"/>
        </w:rPr>
      </w:pPr>
      <w:r>
        <w:rPr>
          <w:rFonts w:eastAsia="仿宋"/>
          <w:color w:val="000000"/>
          <w:sz w:val="32"/>
          <w:szCs w:val="32"/>
        </w:rPr>
        <w:t>第三部分为附件，包括专利、营业执照，以及合作协议、公司章程等有必要证明自己资质的</w:t>
      </w:r>
      <w:r>
        <w:rPr>
          <w:rFonts w:hint="eastAsia" w:eastAsia="仿宋"/>
          <w:color w:val="000000"/>
          <w:sz w:val="32"/>
          <w:szCs w:val="32"/>
        </w:rPr>
        <w:t>相关</w:t>
      </w:r>
      <w:r>
        <w:rPr>
          <w:rFonts w:eastAsia="仿宋"/>
          <w:color w:val="000000"/>
          <w:sz w:val="32"/>
          <w:szCs w:val="32"/>
        </w:rPr>
        <w:t>材料。</w:t>
      </w:r>
    </w:p>
    <w:p>
      <w:pPr>
        <w:widowControl/>
        <w:jc w:val="left"/>
      </w:pPr>
      <w:r>
        <w:br w:type="page"/>
      </w:r>
    </w:p>
    <w:p>
      <w:pPr>
        <w:adjustRightInd w:val="0"/>
        <w:snapToGrid w:val="0"/>
        <w:rPr>
          <w:rFonts w:eastAsia="仿宋_GB2312"/>
          <w:snapToGrid w:val="0"/>
          <w:kern w:val="0"/>
          <w:sz w:val="32"/>
          <w:szCs w:val="32"/>
        </w:rPr>
      </w:pPr>
      <w:r>
        <w:rPr>
          <w:rFonts w:eastAsia="仿宋_GB2312"/>
          <w:snapToGrid w:val="0"/>
          <w:kern w:val="0"/>
          <w:sz w:val="32"/>
          <w:szCs w:val="32"/>
        </w:rPr>
        <w:t>附件2</w:t>
      </w:r>
    </w:p>
    <w:p>
      <w:pPr>
        <w:adjustRightInd w:val="0"/>
        <w:snapToGrid w:val="0"/>
        <w:spacing w:line="240" w:lineRule="auto"/>
        <w:jc w:val="center"/>
        <w:rPr>
          <w:rFonts w:hint="eastAsia" w:eastAsia="华文中宋"/>
          <w:b/>
          <w:sz w:val="44"/>
          <w:szCs w:val="44"/>
        </w:rPr>
      </w:pPr>
      <w:r>
        <w:rPr>
          <w:rFonts w:hint="eastAsia" w:eastAsia="华文中宋"/>
          <w:b/>
          <w:sz w:val="44"/>
          <w:szCs w:val="44"/>
        </w:rPr>
        <w:t>第一届全国技工院校学生创业创新大赛</w:t>
      </w:r>
    </w:p>
    <w:p>
      <w:pPr>
        <w:adjustRightInd w:val="0"/>
        <w:snapToGrid w:val="0"/>
        <w:spacing w:line="240" w:lineRule="auto"/>
        <w:jc w:val="center"/>
        <w:rPr>
          <w:rFonts w:eastAsia="仿宋_GB2312"/>
          <w:snapToGrid w:val="0"/>
          <w:kern w:val="0"/>
          <w:sz w:val="44"/>
          <w:szCs w:val="44"/>
        </w:rPr>
      </w:pPr>
      <w:r>
        <w:rPr>
          <w:rFonts w:hint="eastAsia" w:eastAsia="华文中宋"/>
          <w:b/>
          <w:sz w:val="44"/>
          <w:szCs w:val="44"/>
        </w:rPr>
        <w:t>各省份参赛项目申报名额</w:t>
      </w:r>
    </w:p>
    <w:p>
      <w:pPr>
        <w:adjustRightInd w:val="0"/>
        <w:snapToGrid w:val="0"/>
        <w:jc w:val="center"/>
        <w:rPr>
          <w:rFonts w:eastAsia="华文中宋"/>
          <w:b/>
          <w:sz w:val="44"/>
          <w:szCs w:val="44"/>
        </w:rPr>
      </w:pPr>
    </w:p>
    <w:tbl>
      <w:tblPr>
        <w:tblStyle w:val="6"/>
        <w:tblpPr w:leftFromText="180" w:rightFromText="180" w:vertAnchor="page" w:horzAnchor="margin" w:tblpY="333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5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adjustRightInd w:val="0"/>
              <w:snapToGrid w:val="0"/>
              <w:jc w:val="center"/>
              <w:rPr>
                <w:rFonts w:eastAsia="黑体"/>
                <w:sz w:val="28"/>
                <w:szCs w:val="32"/>
              </w:rPr>
            </w:pPr>
            <w:r>
              <w:rPr>
                <w:rFonts w:eastAsia="黑体"/>
                <w:sz w:val="28"/>
                <w:szCs w:val="32"/>
              </w:rPr>
              <w:t>序号</w:t>
            </w:r>
          </w:p>
        </w:tc>
        <w:tc>
          <w:tcPr>
            <w:tcW w:w="3657" w:type="dxa"/>
            <w:shd w:val="clear" w:color="auto" w:fill="auto"/>
            <w:vAlign w:val="center"/>
          </w:tcPr>
          <w:p>
            <w:pPr>
              <w:adjustRightInd w:val="0"/>
              <w:snapToGrid w:val="0"/>
              <w:jc w:val="center"/>
              <w:rPr>
                <w:rFonts w:eastAsia="黑体"/>
                <w:sz w:val="28"/>
                <w:szCs w:val="32"/>
              </w:rPr>
            </w:pPr>
            <w:r>
              <w:rPr>
                <w:rFonts w:eastAsia="黑体"/>
                <w:sz w:val="28"/>
                <w:szCs w:val="32"/>
              </w:rPr>
              <w:t>省</w:t>
            </w:r>
            <w:r>
              <w:rPr>
                <w:rFonts w:hint="eastAsia" w:eastAsia="黑体"/>
                <w:sz w:val="28"/>
                <w:szCs w:val="32"/>
              </w:rPr>
              <w:t>份</w:t>
            </w:r>
          </w:p>
        </w:tc>
        <w:tc>
          <w:tcPr>
            <w:tcW w:w="3685" w:type="dxa"/>
            <w:shd w:val="clear" w:color="auto" w:fill="auto"/>
            <w:vAlign w:val="center"/>
          </w:tcPr>
          <w:p>
            <w:pPr>
              <w:adjustRightInd w:val="0"/>
              <w:snapToGrid w:val="0"/>
              <w:jc w:val="center"/>
              <w:rPr>
                <w:rFonts w:eastAsia="黑体"/>
                <w:sz w:val="28"/>
                <w:szCs w:val="32"/>
              </w:rPr>
            </w:pPr>
            <w:r>
              <w:rPr>
                <w:rFonts w:eastAsia="黑体"/>
                <w:sz w:val="28"/>
                <w:szCs w:val="32"/>
              </w:rPr>
              <w:t>分配名额（个）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北京</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天津</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河北</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山西</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内蒙古</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辽宁</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吉林</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黑龙江</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江苏</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浙江</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安徽</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福建</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江西</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山东</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河南</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湖北</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湖南</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广东</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广西</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海南</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重庆</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四川</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贵州</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云南</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陕西</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甘肃</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青海</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宁夏</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numPr>
                <w:ilvl w:val="0"/>
                <w:numId w:val="2"/>
              </w:numPr>
              <w:adjustRightInd w:val="0"/>
              <w:snapToGrid w:val="0"/>
              <w:ind w:firstLineChars="0"/>
              <w:jc w:val="center"/>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新疆（含兵团）</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pStyle w:val="14"/>
              <w:adjustRightInd w:val="0"/>
              <w:snapToGrid w:val="0"/>
              <w:ind w:left="420" w:firstLine="0" w:firstLineChars="0"/>
              <w:rPr>
                <w:rFonts w:eastAsia="仿宋_GB2312"/>
                <w:sz w:val="28"/>
                <w:szCs w:val="32"/>
              </w:rPr>
            </w:pPr>
          </w:p>
        </w:tc>
        <w:tc>
          <w:tcPr>
            <w:tcW w:w="3657" w:type="dxa"/>
            <w:shd w:val="clear" w:color="auto" w:fill="auto"/>
            <w:vAlign w:val="center"/>
          </w:tcPr>
          <w:p>
            <w:pPr>
              <w:adjustRightInd w:val="0"/>
              <w:snapToGrid w:val="0"/>
              <w:jc w:val="center"/>
              <w:rPr>
                <w:rFonts w:eastAsia="仿宋_GB2312"/>
                <w:sz w:val="28"/>
                <w:szCs w:val="32"/>
              </w:rPr>
            </w:pPr>
            <w:r>
              <w:rPr>
                <w:rFonts w:eastAsia="仿宋_GB2312"/>
                <w:sz w:val="28"/>
                <w:szCs w:val="32"/>
              </w:rPr>
              <w:t>合计</w:t>
            </w:r>
          </w:p>
        </w:tc>
        <w:tc>
          <w:tcPr>
            <w:tcW w:w="3685" w:type="dxa"/>
            <w:shd w:val="clear" w:color="auto" w:fill="auto"/>
            <w:vAlign w:val="center"/>
          </w:tcPr>
          <w:p>
            <w:pPr>
              <w:adjustRightInd w:val="0"/>
              <w:snapToGrid w:val="0"/>
              <w:jc w:val="center"/>
              <w:rPr>
                <w:rFonts w:eastAsia="仿宋_GB2312"/>
                <w:sz w:val="28"/>
                <w:szCs w:val="32"/>
              </w:rPr>
            </w:pPr>
            <w:r>
              <w:rPr>
                <w:rFonts w:hint="eastAsia" w:eastAsia="仿宋_GB2312"/>
                <w:sz w:val="28"/>
                <w:szCs w:val="32"/>
              </w:rPr>
              <w:t>136</w:t>
            </w:r>
          </w:p>
        </w:tc>
      </w:tr>
    </w:tbl>
    <w:p>
      <w:pPr>
        <w:adjustRightInd w:val="0"/>
        <w:snapToGrid w:val="0"/>
        <w:spacing w:line="560" w:lineRule="exact"/>
        <w:jc w:val="center"/>
        <w:rPr>
          <w:rFonts w:eastAsia="仿宋_GB2312"/>
          <w:sz w:val="32"/>
          <w:szCs w:val="32"/>
        </w:rPr>
      </w:pPr>
    </w:p>
    <w:p>
      <w:pPr>
        <w:widowControl/>
        <w:jc w:val="left"/>
      </w:pPr>
      <w:r>
        <w:br w:type="page"/>
      </w:r>
    </w:p>
    <w:p>
      <w:pPr>
        <w:widowControl/>
        <w:adjustRightInd w:val="0"/>
        <w:snapToGrid w:val="0"/>
        <w:spacing w:line="600" w:lineRule="exact"/>
        <w:jc w:val="left"/>
        <w:outlineLvl w:val="0"/>
        <w:rPr>
          <w:rFonts w:eastAsia="仿宋_GB2312"/>
          <w:color w:val="000000"/>
          <w:sz w:val="32"/>
          <w:szCs w:val="32"/>
        </w:rPr>
      </w:pPr>
      <w:r>
        <w:rPr>
          <w:rFonts w:eastAsia="仿宋_GB2312"/>
          <w:color w:val="000000"/>
          <w:sz w:val="32"/>
          <w:szCs w:val="32"/>
        </w:rPr>
        <w:t>附件3</w:t>
      </w:r>
    </w:p>
    <w:p>
      <w:pPr>
        <w:widowControl/>
        <w:adjustRightInd w:val="0"/>
        <w:snapToGrid w:val="0"/>
        <w:spacing w:line="600" w:lineRule="exact"/>
        <w:jc w:val="center"/>
        <w:outlineLvl w:val="0"/>
        <w:rPr>
          <w:b/>
          <w:color w:val="000000"/>
          <w:spacing w:val="-14"/>
          <w:sz w:val="44"/>
          <w:szCs w:val="44"/>
        </w:rPr>
      </w:pPr>
    </w:p>
    <w:p>
      <w:pPr>
        <w:widowControl/>
        <w:adjustRightInd w:val="0"/>
        <w:snapToGrid w:val="0"/>
        <w:spacing w:line="600" w:lineRule="exact"/>
        <w:jc w:val="center"/>
        <w:outlineLvl w:val="0"/>
        <w:rPr>
          <w:rFonts w:hint="eastAsia" w:ascii="华文中宋" w:hAnsi="华文中宋" w:eastAsia="华文中宋" w:cs="华文中宋"/>
          <w:b/>
          <w:bCs/>
          <w:color w:val="000000"/>
          <w:spacing w:val="-14"/>
          <w:sz w:val="44"/>
          <w:szCs w:val="44"/>
        </w:rPr>
      </w:pPr>
      <w:r>
        <w:rPr>
          <w:rFonts w:hint="eastAsia" w:ascii="华文中宋" w:hAnsi="华文中宋" w:eastAsia="华文中宋" w:cs="华文中宋"/>
          <w:b/>
          <w:bCs/>
          <w:color w:val="000000"/>
          <w:spacing w:val="-14"/>
          <w:sz w:val="44"/>
          <w:szCs w:val="44"/>
        </w:rPr>
        <w:t>第一届全国技工院校学生创业创新大赛</w:t>
      </w:r>
    </w:p>
    <w:p>
      <w:pPr>
        <w:widowControl/>
        <w:adjustRightInd w:val="0"/>
        <w:snapToGrid w:val="0"/>
        <w:spacing w:line="600" w:lineRule="exact"/>
        <w:jc w:val="center"/>
        <w:outlineLvl w:val="0"/>
        <w:rPr>
          <w:rFonts w:ascii="华文中宋" w:hAnsi="华文中宋" w:eastAsia="华文中宋" w:cs="华文中宋"/>
          <w:b/>
          <w:bCs/>
          <w:color w:val="000000"/>
          <w:spacing w:val="-14"/>
          <w:sz w:val="44"/>
          <w:szCs w:val="44"/>
        </w:rPr>
      </w:pPr>
      <w:r>
        <w:rPr>
          <w:rFonts w:hint="eastAsia" w:ascii="华文中宋" w:hAnsi="华文中宋" w:eastAsia="华文中宋" w:cs="华文中宋"/>
          <w:b/>
          <w:bCs/>
          <w:color w:val="000000"/>
          <w:spacing w:val="-14"/>
          <w:sz w:val="44"/>
          <w:szCs w:val="44"/>
        </w:rPr>
        <w:t>评审委员会成员推荐办法及推荐表</w:t>
      </w:r>
    </w:p>
    <w:p>
      <w:pPr>
        <w:widowControl/>
        <w:adjustRightInd w:val="0"/>
        <w:snapToGrid w:val="0"/>
        <w:spacing w:line="600" w:lineRule="exact"/>
        <w:jc w:val="center"/>
        <w:outlineLvl w:val="0"/>
        <w:rPr>
          <w:rFonts w:eastAsia="方正小标宋简体"/>
          <w:color w:val="000000"/>
          <w:spacing w:val="-14"/>
          <w:sz w:val="44"/>
          <w:szCs w:val="44"/>
        </w:rPr>
      </w:pPr>
    </w:p>
    <w:p>
      <w:pPr>
        <w:widowControl/>
        <w:adjustRightInd w:val="0"/>
        <w:snapToGrid w:val="0"/>
        <w:spacing w:line="600" w:lineRule="exact"/>
        <w:ind w:firstLine="660"/>
        <w:rPr>
          <w:rFonts w:eastAsia="仿宋_GB2312"/>
          <w:color w:val="000000"/>
          <w:kern w:val="0"/>
          <w:sz w:val="32"/>
          <w:szCs w:val="32"/>
        </w:rPr>
      </w:pPr>
      <w:r>
        <w:rPr>
          <w:rFonts w:eastAsia="仿宋_GB2312"/>
          <w:color w:val="000000"/>
          <w:kern w:val="0"/>
          <w:sz w:val="32"/>
          <w:szCs w:val="32"/>
        </w:rPr>
        <w:t>为</w:t>
      </w:r>
      <w:r>
        <w:rPr>
          <w:rFonts w:eastAsia="仿宋_GB2312"/>
          <w:sz w:val="32"/>
          <w:szCs w:val="32"/>
        </w:rPr>
        <w:t>保证第一届全国技工院校学生创业创新大赛</w:t>
      </w:r>
      <w:r>
        <w:rPr>
          <w:rFonts w:eastAsia="仿宋_GB2312"/>
          <w:color w:val="000000"/>
          <w:kern w:val="0"/>
          <w:sz w:val="32"/>
          <w:szCs w:val="32"/>
        </w:rPr>
        <w:t>评审工作的科学性、专业性、公平性，提高大赛评审质量，拟由各</w:t>
      </w:r>
      <w:r>
        <w:rPr>
          <w:rFonts w:hint="eastAsia" w:eastAsia="仿宋_GB2312"/>
          <w:color w:val="000000"/>
          <w:kern w:val="0"/>
          <w:sz w:val="32"/>
          <w:szCs w:val="32"/>
        </w:rPr>
        <w:t>省份</w:t>
      </w:r>
      <w:r>
        <w:rPr>
          <w:rFonts w:hint="eastAsia" w:eastAsia="仿宋_GB2312"/>
          <w:color w:val="000000"/>
          <w:sz w:val="32"/>
          <w:szCs w:val="32"/>
        </w:rPr>
        <w:t>人力资源社会保障部门</w:t>
      </w:r>
      <w:r>
        <w:rPr>
          <w:rFonts w:eastAsia="仿宋_GB2312"/>
          <w:color w:val="000000"/>
          <w:kern w:val="0"/>
          <w:sz w:val="32"/>
          <w:szCs w:val="32"/>
        </w:rPr>
        <w:t>推荐大赛</w:t>
      </w:r>
      <w:r>
        <w:rPr>
          <w:rFonts w:hint="eastAsia" w:eastAsia="仿宋_GB2312"/>
          <w:color w:val="000000"/>
          <w:kern w:val="0"/>
          <w:sz w:val="32"/>
          <w:szCs w:val="32"/>
        </w:rPr>
        <w:t>评审委员会成员</w:t>
      </w:r>
      <w:r>
        <w:rPr>
          <w:rFonts w:eastAsia="仿宋_GB2312"/>
          <w:color w:val="000000"/>
          <w:kern w:val="0"/>
          <w:sz w:val="32"/>
          <w:szCs w:val="32"/>
        </w:rPr>
        <w:t>，特制定此办法。</w:t>
      </w:r>
    </w:p>
    <w:p>
      <w:pPr>
        <w:adjustRightInd w:val="0"/>
        <w:snapToGrid w:val="0"/>
        <w:spacing w:line="600" w:lineRule="exact"/>
        <w:ind w:firstLine="704" w:firstLineChars="220"/>
        <w:rPr>
          <w:rFonts w:eastAsia="黑体"/>
          <w:color w:val="000000"/>
          <w:kern w:val="0"/>
          <w:sz w:val="32"/>
          <w:szCs w:val="32"/>
        </w:rPr>
      </w:pPr>
      <w:r>
        <w:rPr>
          <w:rFonts w:eastAsia="黑体"/>
          <w:bCs/>
          <w:color w:val="000000"/>
          <w:kern w:val="0"/>
          <w:sz w:val="32"/>
          <w:szCs w:val="32"/>
        </w:rPr>
        <w:t>一、基本条件</w:t>
      </w:r>
    </w:p>
    <w:p>
      <w:pPr>
        <w:widowControl/>
        <w:adjustRightInd w:val="0"/>
        <w:snapToGrid w:val="0"/>
        <w:spacing w:line="600" w:lineRule="exac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rPr>
        <w:t>（一）</w:t>
      </w:r>
      <w:r>
        <w:rPr>
          <w:rFonts w:eastAsia="仿宋_GB2312"/>
          <w:color w:val="000000"/>
          <w:kern w:val="0"/>
          <w:sz w:val="32"/>
          <w:szCs w:val="32"/>
        </w:rPr>
        <w:t>拥护党的领导，政治立场坚定，具有良好的职业道德，责任心强，工作严谨，坚持原则，作风正派，廉洁公正。</w:t>
      </w:r>
    </w:p>
    <w:p>
      <w:pPr>
        <w:widowControl/>
        <w:adjustRightInd w:val="0"/>
        <w:snapToGrid w:val="0"/>
        <w:spacing w:line="600" w:lineRule="exact"/>
        <w:ind w:firstLine="675"/>
        <w:rPr>
          <w:rFonts w:eastAsia="仿宋_GB2312"/>
          <w:color w:val="000000"/>
          <w:kern w:val="0"/>
          <w:sz w:val="32"/>
          <w:szCs w:val="32"/>
        </w:rPr>
      </w:pPr>
      <w:r>
        <w:rPr>
          <w:rFonts w:hint="eastAsia" w:eastAsia="仿宋_GB2312"/>
          <w:color w:val="000000"/>
          <w:kern w:val="0"/>
          <w:sz w:val="32"/>
          <w:szCs w:val="32"/>
        </w:rPr>
        <w:t>（二）技工教育</w:t>
      </w:r>
      <w:r>
        <w:rPr>
          <w:rFonts w:eastAsia="仿宋_GB2312"/>
          <w:color w:val="000000"/>
          <w:kern w:val="0"/>
          <w:sz w:val="32"/>
          <w:szCs w:val="32"/>
        </w:rPr>
        <w:t>专家</w:t>
      </w:r>
      <w:r>
        <w:rPr>
          <w:rFonts w:hint="eastAsia" w:eastAsia="仿宋_GB2312"/>
          <w:color w:val="000000"/>
          <w:kern w:val="0"/>
          <w:sz w:val="32"/>
          <w:szCs w:val="32"/>
        </w:rPr>
        <w:t>要</w:t>
      </w:r>
      <w:r>
        <w:rPr>
          <w:rFonts w:eastAsia="仿宋_GB2312"/>
          <w:color w:val="000000"/>
          <w:kern w:val="0"/>
          <w:sz w:val="32"/>
          <w:szCs w:val="32"/>
        </w:rPr>
        <w:t>热爱技工教育事业，熟悉技工教育教学工作，在创业创新教育、创业指导、创业培训方面具有较高的理论水平和丰富的教学经验。</w:t>
      </w:r>
    </w:p>
    <w:p>
      <w:pPr>
        <w:ind w:firstLine="640" w:firstLineChars="200"/>
        <w:rPr>
          <w:rFonts w:eastAsia="仿宋_GB2312"/>
          <w:color w:val="000000"/>
          <w:kern w:val="0"/>
          <w:sz w:val="32"/>
          <w:szCs w:val="32"/>
        </w:rPr>
      </w:pPr>
      <w:r>
        <w:rPr>
          <w:rFonts w:hint="eastAsia" w:eastAsia="仿宋_GB2312"/>
          <w:color w:val="000000"/>
          <w:kern w:val="0"/>
          <w:sz w:val="32"/>
          <w:szCs w:val="32"/>
        </w:rPr>
        <w:t>（三）</w:t>
      </w:r>
      <w:r>
        <w:rPr>
          <w:rFonts w:eastAsia="仿宋_GB2312"/>
          <w:color w:val="000000"/>
          <w:kern w:val="0"/>
          <w:sz w:val="32"/>
          <w:szCs w:val="32"/>
        </w:rPr>
        <w:t>企业专家在</w:t>
      </w:r>
      <w:r>
        <w:rPr>
          <w:rFonts w:hint="eastAsia" w:eastAsia="仿宋_GB2312"/>
          <w:color w:val="000000"/>
          <w:kern w:val="0"/>
          <w:sz w:val="32"/>
          <w:szCs w:val="32"/>
        </w:rPr>
        <w:t>所在</w:t>
      </w:r>
      <w:r>
        <w:rPr>
          <w:rFonts w:eastAsia="仿宋_GB2312"/>
          <w:color w:val="000000"/>
          <w:kern w:val="0"/>
          <w:sz w:val="32"/>
          <w:szCs w:val="32"/>
        </w:rPr>
        <w:t>行业具有较高的理论水平、技术经验以及管理经验，熟悉所在行业企业提供的技术、产品和服务，对其创新性具有较高敏感性。</w:t>
      </w:r>
    </w:p>
    <w:p>
      <w:pPr>
        <w:widowControl/>
        <w:adjustRightInd w:val="0"/>
        <w:snapToGrid w:val="0"/>
        <w:spacing w:line="600" w:lineRule="exact"/>
        <w:ind w:firstLine="645"/>
        <w:rPr>
          <w:rFonts w:eastAsia="仿宋_GB2312"/>
          <w:color w:val="000000"/>
          <w:kern w:val="0"/>
          <w:sz w:val="32"/>
          <w:szCs w:val="32"/>
        </w:rPr>
      </w:pPr>
      <w:r>
        <w:rPr>
          <w:rFonts w:hint="eastAsia" w:eastAsia="仿宋_GB2312"/>
          <w:color w:val="000000"/>
          <w:kern w:val="0"/>
          <w:sz w:val="32"/>
          <w:szCs w:val="32"/>
        </w:rPr>
        <w:t>（四）</w:t>
      </w:r>
      <w:r>
        <w:rPr>
          <w:rFonts w:eastAsia="仿宋_GB2312"/>
          <w:color w:val="000000"/>
          <w:kern w:val="0"/>
          <w:sz w:val="32"/>
          <w:szCs w:val="32"/>
        </w:rPr>
        <w:t>创业投资专家在创办企业或投资、孵化指导创业项目等方面有丰富经验或专业特长，熟悉高技能类创业创新项目的投资工作。</w:t>
      </w:r>
    </w:p>
    <w:p>
      <w:pPr>
        <w:widowControl/>
        <w:adjustRightInd w:val="0"/>
        <w:snapToGrid w:val="0"/>
        <w:spacing w:line="600" w:lineRule="exact"/>
        <w:ind w:firstLine="645"/>
        <w:rPr>
          <w:rFonts w:eastAsia="仿宋_GB2312"/>
          <w:color w:val="000000"/>
          <w:kern w:val="0"/>
          <w:sz w:val="32"/>
          <w:szCs w:val="32"/>
        </w:rPr>
      </w:pPr>
      <w:r>
        <w:rPr>
          <w:rFonts w:hint="eastAsia" w:eastAsia="仿宋_GB2312"/>
          <w:color w:val="000000"/>
          <w:kern w:val="0"/>
          <w:sz w:val="32"/>
          <w:szCs w:val="32"/>
        </w:rPr>
        <w:t>（五）</w:t>
      </w:r>
      <w:r>
        <w:rPr>
          <w:rFonts w:eastAsia="仿宋_GB2312"/>
          <w:color w:val="000000"/>
          <w:kern w:val="0"/>
          <w:sz w:val="32"/>
          <w:szCs w:val="32"/>
        </w:rPr>
        <w:t>坚持自愿原则，且能够保证承担相关工作的时间和精力，所在单位能够为其提供</w:t>
      </w:r>
      <w:r>
        <w:rPr>
          <w:rFonts w:hint="eastAsia" w:eastAsia="仿宋_GB2312"/>
          <w:color w:val="000000"/>
          <w:kern w:val="0"/>
          <w:sz w:val="32"/>
          <w:szCs w:val="32"/>
        </w:rPr>
        <w:t>工作</w:t>
      </w:r>
      <w:r>
        <w:rPr>
          <w:rFonts w:eastAsia="仿宋_GB2312"/>
          <w:color w:val="000000"/>
          <w:kern w:val="0"/>
          <w:sz w:val="32"/>
          <w:szCs w:val="32"/>
        </w:rPr>
        <w:t>支持和保障。</w:t>
      </w:r>
    </w:p>
    <w:p>
      <w:pPr>
        <w:widowControl/>
        <w:adjustRightInd w:val="0"/>
        <w:snapToGrid w:val="0"/>
        <w:spacing w:line="600" w:lineRule="exact"/>
        <w:ind w:firstLine="645"/>
        <w:rPr>
          <w:rFonts w:eastAsia="仿宋_GB2312"/>
          <w:color w:val="000000"/>
          <w:kern w:val="0"/>
          <w:sz w:val="32"/>
          <w:szCs w:val="32"/>
        </w:rPr>
      </w:pPr>
      <w:r>
        <w:rPr>
          <w:rFonts w:hint="eastAsia" w:eastAsia="仿宋_GB2312"/>
          <w:color w:val="000000"/>
          <w:kern w:val="0"/>
          <w:sz w:val="32"/>
          <w:szCs w:val="32"/>
        </w:rPr>
        <w:t>（六）</w:t>
      </w:r>
      <w:r>
        <w:rPr>
          <w:rFonts w:eastAsia="仿宋_GB2312"/>
          <w:color w:val="000000"/>
          <w:kern w:val="0"/>
          <w:sz w:val="32"/>
          <w:szCs w:val="32"/>
        </w:rPr>
        <w:t>参加过有关创业创新评价评审工作的优先考虑。</w:t>
      </w:r>
    </w:p>
    <w:p>
      <w:pPr>
        <w:widowControl/>
        <w:adjustRightInd w:val="0"/>
        <w:snapToGrid w:val="0"/>
        <w:spacing w:line="600" w:lineRule="exact"/>
        <w:rPr>
          <w:rFonts w:eastAsia="黑体"/>
          <w:color w:val="000000"/>
          <w:kern w:val="0"/>
          <w:sz w:val="32"/>
          <w:szCs w:val="32"/>
        </w:rPr>
      </w:pPr>
      <w:r>
        <w:rPr>
          <w:rFonts w:eastAsia="仿宋_GB2312"/>
          <w:color w:val="000000"/>
          <w:kern w:val="0"/>
          <w:sz w:val="32"/>
          <w:szCs w:val="32"/>
        </w:rPr>
        <w:t>　　</w:t>
      </w:r>
      <w:r>
        <w:rPr>
          <w:rFonts w:eastAsia="黑体"/>
          <w:bCs/>
          <w:color w:val="000000"/>
          <w:kern w:val="0"/>
          <w:sz w:val="32"/>
          <w:szCs w:val="32"/>
        </w:rPr>
        <w:t>二、</w:t>
      </w:r>
      <w:r>
        <w:rPr>
          <w:rFonts w:hint="eastAsia" w:eastAsia="黑体"/>
          <w:bCs/>
          <w:color w:val="000000"/>
          <w:kern w:val="0"/>
          <w:sz w:val="32"/>
          <w:szCs w:val="32"/>
        </w:rPr>
        <w:t>推荐</w:t>
      </w:r>
      <w:r>
        <w:rPr>
          <w:rFonts w:eastAsia="黑体"/>
          <w:bCs/>
          <w:color w:val="000000"/>
          <w:kern w:val="0"/>
          <w:sz w:val="32"/>
          <w:szCs w:val="32"/>
        </w:rPr>
        <w:t>办法</w:t>
      </w:r>
    </w:p>
    <w:p>
      <w:pPr>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各省</w:t>
      </w:r>
      <w:r>
        <w:rPr>
          <w:rFonts w:hint="eastAsia" w:eastAsia="仿宋_GB2312"/>
          <w:kern w:val="0"/>
          <w:sz w:val="32"/>
          <w:szCs w:val="32"/>
        </w:rPr>
        <w:t>份</w:t>
      </w:r>
      <w:r>
        <w:rPr>
          <w:rFonts w:hint="eastAsia" w:eastAsia="仿宋_GB2312"/>
          <w:sz w:val="32"/>
          <w:szCs w:val="32"/>
        </w:rPr>
        <w:t>人力资源社会保障部门</w:t>
      </w:r>
      <w:r>
        <w:rPr>
          <w:rFonts w:eastAsia="仿宋_GB2312"/>
          <w:color w:val="000000"/>
          <w:kern w:val="0"/>
          <w:sz w:val="32"/>
          <w:szCs w:val="32"/>
        </w:rPr>
        <w:t>分别推荐</w:t>
      </w:r>
      <w:r>
        <w:rPr>
          <w:rFonts w:hint="eastAsia" w:eastAsia="仿宋_GB2312"/>
          <w:color w:val="000000"/>
          <w:kern w:val="0"/>
          <w:sz w:val="32"/>
          <w:szCs w:val="32"/>
        </w:rPr>
        <w:t>技工</w:t>
      </w:r>
      <w:r>
        <w:rPr>
          <w:rFonts w:eastAsia="仿宋_GB2312"/>
          <w:color w:val="000000"/>
          <w:kern w:val="0"/>
          <w:sz w:val="32"/>
          <w:szCs w:val="32"/>
        </w:rPr>
        <w:t>教育专家、企业专家、创业投资专家各</w:t>
      </w:r>
      <w:r>
        <w:rPr>
          <w:rFonts w:hint="eastAsia" w:eastAsia="仿宋_GB2312"/>
          <w:color w:val="000000"/>
          <w:kern w:val="0"/>
          <w:sz w:val="32"/>
          <w:szCs w:val="32"/>
        </w:rPr>
        <w:t>两</w:t>
      </w:r>
      <w:r>
        <w:rPr>
          <w:rFonts w:eastAsia="仿宋_GB2312"/>
          <w:color w:val="000000"/>
          <w:kern w:val="0"/>
          <w:sz w:val="32"/>
          <w:szCs w:val="32"/>
        </w:rPr>
        <w:t>名</w:t>
      </w:r>
      <w:r>
        <w:rPr>
          <w:rFonts w:eastAsia="仿宋_GB2312"/>
          <w:sz w:val="32"/>
          <w:szCs w:val="32"/>
        </w:rPr>
        <w:t>，所推荐专家</w:t>
      </w:r>
      <w:r>
        <w:rPr>
          <w:rFonts w:hint="eastAsia" w:eastAsia="仿宋_GB2312"/>
          <w:sz w:val="32"/>
          <w:szCs w:val="32"/>
        </w:rPr>
        <w:t>要</w:t>
      </w:r>
      <w:r>
        <w:rPr>
          <w:rFonts w:eastAsia="仿宋_GB2312"/>
          <w:sz w:val="32"/>
          <w:szCs w:val="32"/>
        </w:rPr>
        <w:t>避免集中在同一项目领域。</w:t>
      </w:r>
    </w:p>
    <w:p>
      <w:pPr>
        <w:widowControl/>
        <w:adjustRightInd w:val="0"/>
        <w:snapToGrid w:val="0"/>
        <w:spacing w:line="600" w:lineRule="exact"/>
        <w:ind w:firstLine="645"/>
        <w:rPr>
          <w:rFonts w:eastAsia="仿宋_GB2312"/>
          <w:color w:val="000000"/>
          <w:sz w:val="32"/>
          <w:szCs w:val="32"/>
        </w:rPr>
      </w:pPr>
      <w:r>
        <w:rPr>
          <w:rFonts w:hint="eastAsia" w:eastAsia="仿宋_GB2312"/>
          <w:kern w:val="0"/>
          <w:sz w:val="32"/>
          <w:szCs w:val="32"/>
        </w:rPr>
        <w:t>（二）</w:t>
      </w:r>
      <w:r>
        <w:rPr>
          <w:rFonts w:eastAsia="仿宋_GB2312"/>
          <w:kern w:val="0"/>
          <w:sz w:val="32"/>
          <w:szCs w:val="32"/>
        </w:rPr>
        <w:t>专家自行填写专家推荐表后，由本人所在单位及</w:t>
      </w:r>
      <w:r>
        <w:rPr>
          <w:rFonts w:hint="eastAsia" w:eastAsia="仿宋_GB2312"/>
          <w:kern w:val="0"/>
          <w:sz w:val="32"/>
          <w:szCs w:val="32"/>
        </w:rPr>
        <w:t>各</w:t>
      </w:r>
      <w:r>
        <w:rPr>
          <w:rFonts w:eastAsia="仿宋_GB2312"/>
          <w:kern w:val="0"/>
          <w:sz w:val="32"/>
          <w:szCs w:val="32"/>
        </w:rPr>
        <w:t>省</w:t>
      </w:r>
      <w:r>
        <w:rPr>
          <w:rFonts w:hint="eastAsia" w:eastAsia="仿宋_GB2312"/>
          <w:kern w:val="0"/>
          <w:sz w:val="32"/>
          <w:szCs w:val="32"/>
        </w:rPr>
        <w:t>份</w:t>
      </w:r>
      <w:r>
        <w:rPr>
          <w:rFonts w:hint="eastAsia" w:eastAsia="仿宋_GB2312"/>
          <w:sz w:val="32"/>
          <w:szCs w:val="32"/>
        </w:rPr>
        <w:t>人力资源社会保障部门</w:t>
      </w:r>
      <w:r>
        <w:rPr>
          <w:rFonts w:eastAsia="仿宋_GB2312"/>
          <w:kern w:val="0"/>
          <w:sz w:val="32"/>
          <w:szCs w:val="32"/>
        </w:rPr>
        <w:t>审查相关内容。2019年10月12日前，通过全国技工教育网（http://jg.class.com.cn）将推荐表报送至大赛</w:t>
      </w:r>
      <w:r>
        <w:rPr>
          <w:rFonts w:hint="eastAsia" w:eastAsia="仿宋_GB2312"/>
          <w:kern w:val="0"/>
          <w:sz w:val="32"/>
          <w:szCs w:val="32"/>
        </w:rPr>
        <w:t>组委会</w:t>
      </w:r>
      <w:r>
        <w:rPr>
          <w:rFonts w:eastAsia="仿宋_GB2312"/>
          <w:color w:val="000000"/>
          <w:kern w:val="0"/>
          <w:sz w:val="32"/>
          <w:szCs w:val="32"/>
        </w:rPr>
        <w:t>。不受理专家个人或专家所在单位直接报送的材料。</w:t>
      </w:r>
    </w:p>
    <w:p>
      <w:pPr>
        <w:widowControl/>
        <w:adjustRightInd w:val="0"/>
        <w:snapToGrid w:val="0"/>
        <w:spacing w:line="600" w:lineRule="exact"/>
        <w:ind w:firstLine="675"/>
        <w:rPr>
          <w:rFonts w:eastAsia="仿宋_GB2312"/>
          <w:color w:val="000000"/>
          <w:sz w:val="32"/>
          <w:szCs w:val="32"/>
        </w:rPr>
      </w:pPr>
      <w:r>
        <w:rPr>
          <w:rFonts w:hint="eastAsia" w:eastAsia="仿宋_GB2312"/>
          <w:color w:val="000000"/>
          <w:sz w:val="32"/>
          <w:szCs w:val="32"/>
        </w:rPr>
        <w:t>（三）</w:t>
      </w:r>
      <w:r>
        <w:rPr>
          <w:rFonts w:eastAsia="仿宋_GB2312"/>
          <w:color w:val="000000"/>
          <w:sz w:val="32"/>
          <w:szCs w:val="32"/>
        </w:rPr>
        <w:t>本次专家推荐工作不属于评奖、评优或专家资质认定范畴，不发放聘书，不发文公布专家名单。各</w:t>
      </w:r>
      <w:r>
        <w:rPr>
          <w:rFonts w:eastAsia="仿宋_GB2312"/>
          <w:kern w:val="0"/>
          <w:sz w:val="32"/>
          <w:szCs w:val="32"/>
        </w:rPr>
        <w:t>省</w:t>
      </w:r>
      <w:r>
        <w:rPr>
          <w:rFonts w:hint="eastAsia" w:eastAsia="仿宋_GB2312"/>
          <w:kern w:val="0"/>
          <w:sz w:val="32"/>
          <w:szCs w:val="32"/>
        </w:rPr>
        <w:t>份</w:t>
      </w:r>
      <w:r>
        <w:rPr>
          <w:rFonts w:hint="eastAsia" w:eastAsia="仿宋_GB2312"/>
          <w:sz w:val="32"/>
          <w:szCs w:val="32"/>
        </w:rPr>
        <w:t>人力资源社会保障部门</w:t>
      </w:r>
      <w:r>
        <w:rPr>
          <w:rFonts w:eastAsia="仿宋_GB2312"/>
          <w:color w:val="000000"/>
          <w:sz w:val="32"/>
          <w:szCs w:val="32"/>
        </w:rPr>
        <w:t>推荐的专家将统一纳入专家库，作为储备专家资源。</w:t>
      </w:r>
    </w:p>
    <w:p>
      <w:pPr>
        <w:widowControl/>
        <w:adjustRightInd w:val="0"/>
        <w:snapToGrid w:val="0"/>
        <w:spacing w:line="600" w:lineRule="exact"/>
        <w:ind w:firstLine="675"/>
        <w:rPr>
          <w:rFonts w:eastAsia="仿宋_GB2312"/>
          <w:color w:val="000000"/>
          <w:sz w:val="32"/>
          <w:szCs w:val="32"/>
        </w:rPr>
      </w:pPr>
    </w:p>
    <w:p>
      <w:pPr>
        <w:widowControl/>
        <w:adjustRightInd w:val="0"/>
        <w:snapToGrid w:val="0"/>
        <w:spacing w:line="600" w:lineRule="exact"/>
        <w:ind w:firstLine="675"/>
        <w:rPr>
          <w:rFonts w:eastAsia="仿宋_GB2312"/>
          <w:color w:val="000000"/>
          <w:sz w:val="32"/>
          <w:szCs w:val="32"/>
        </w:rPr>
      </w:pPr>
    </w:p>
    <w:p>
      <w:pPr>
        <w:widowControl/>
        <w:spacing w:line="600" w:lineRule="exact"/>
        <w:rPr>
          <w:rFonts w:eastAsia="仿宋_GB2312"/>
          <w:color w:val="000000"/>
          <w:sz w:val="32"/>
          <w:szCs w:val="32"/>
        </w:rPr>
      </w:pPr>
    </w:p>
    <w:p>
      <w:pPr>
        <w:widowControl/>
        <w:spacing w:line="600" w:lineRule="exact"/>
        <w:rPr>
          <w:rFonts w:eastAsia="仿宋_GB2312"/>
          <w:color w:val="000000"/>
          <w:sz w:val="32"/>
          <w:szCs w:val="32"/>
        </w:rPr>
      </w:pPr>
    </w:p>
    <w:p>
      <w:pPr>
        <w:widowControl/>
        <w:spacing w:line="520" w:lineRule="exact"/>
        <w:jc w:val="center"/>
        <w:rPr>
          <w:rFonts w:eastAsia="仿宋_GB2312"/>
          <w:color w:val="000000"/>
          <w:sz w:val="32"/>
          <w:szCs w:val="32"/>
        </w:rPr>
        <w:sectPr>
          <w:footerReference r:id="rId7" w:type="default"/>
          <w:footerReference r:id="rId8" w:type="even"/>
          <w:pgSz w:w="11906" w:h="16838"/>
          <w:pgMar w:top="1361" w:right="1474" w:bottom="1361" w:left="1588" w:header="851" w:footer="788" w:gutter="0"/>
          <w:cols w:space="720" w:num="1"/>
          <w:docGrid w:type="lines" w:linePitch="605" w:charSpace="21679"/>
        </w:sectPr>
      </w:pPr>
    </w:p>
    <w:tbl>
      <w:tblPr>
        <w:tblStyle w:val="6"/>
        <w:tblW w:w="95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133"/>
        <w:gridCol w:w="1480"/>
        <w:gridCol w:w="527"/>
        <w:gridCol w:w="1174"/>
        <w:gridCol w:w="921"/>
        <w:gridCol w:w="717"/>
        <w:gridCol w:w="1053"/>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584" w:type="dxa"/>
            <w:gridSpan w:val="9"/>
            <w:tcBorders>
              <w:top w:val="nil"/>
              <w:left w:val="nil"/>
              <w:right w:val="nil"/>
            </w:tcBorders>
            <w:vAlign w:val="center"/>
          </w:tcPr>
          <w:p>
            <w:pPr>
              <w:widowControl/>
              <w:spacing w:line="520" w:lineRule="exact"/>
              <w:jc w:val="center"/>
              <w:rPr>
                <w:color w:val="000000"/>
                <w:kern w:val="0"/>
                <w:sz w:val="24"/>
              </w:rPr>
            </w:pPr>
            <w:r>
              <w:rPr>
                <w:rFonts w:hint="eastAsia" w:ascii="华文中宋" w:hAnsi="华文中宋" w:eastAsia="华文中宋" w:cs="华文中宋"/>
                <w:b/>
                <w:bCs/>
                <w:color w:val="000000"/>
                <w:kern w:val="0"/>
                <w:sz w:val="32"/>
                <w:szCs w:val="32"/>
              </w:rPr>
              <w:t>第一届全国技工院校学生创业创新大赛评审委员会成员推荐表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301" w:type="dxa"/>
            <w:vAlign w:val="center"/>
          </w:tcPr>
          <w:p>
            <w:pPr>
              <w:widowControl/>
              <w:spacing w:line="400" w:lineRule="exact"/>
              <w:jc w:val="center"/>
              <w:rPr>
                <w:rFonts w:eastAsia="仿宋"/>
                <w:color w:val="000000"/>
                <w:kern w:val="0"/>
                <w:sz w:val="24"/>
              </w:rPr>
            </w:pPr>
            <w:r>
              <w:rPr>
                <w:rFonts w:eastAsia="仿宋"/>
                <w:color w:val="000000"/>
                <w:kern w:val="0"/>
                <w:sz w:val="24"/>
              </w:rPr>
              <w:t>姓名</w:t>
            </w:r>
          </w:p>
        </w:tc>
        <w:tc>
          <w:tcPr>
            <w:tcW w:w="1133" w:type="dxa"/>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1480" w:type="dxa"/>
            <w:vAlign w:val="center"/>
          </w:tcPr>
          <w:p>
            <w:pPr>
              <w:widowControl/>
              <w:spacing w:line="400" w:lineRule="exact"/>
              <w:jc w:val="center"/>
              <w:rPr>
                <w:rFonts w:eastAsia="仿宋"/>
                <w:color w:val="000000"/>
                <w:kern w:val="0"/>
                <w:sz w:val="24"/>
              </w:rPr>
            </w:pPr>
            <w:r>
              <w:rPr>
                <w:rFonts w:eastAsia="仿宋"/>
                <w:color w:val="000000"/>
                <w:kern w:val="0"/>
                <w:sz w:val="24"/>
              </w:rPr>
              <w:t>出生年月</w:t>
            </w:r>
          </w:p>
        </w:tc>
        <w:tc>
          <w:tcPr>
            <w:tcW w:w="1701" w:type="dxa"/>
            <w:gridSpan w:val="2"/>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921" w:type="dxa"/>
            <w:vAlign w:val="center"/>
          </w:tcPr>
          <w:p>
            <w:pPr>
              <w:widowControl/>
              <w:spacing w:line="400" w:lineRule="exact"/>
              <w:jc w:val="center"/>
              <w:rPr>
                <w:rFonts w:eastAsia="仿宋"/>
                <w:color w:val="000000"/>
                <w:kern w:val="0"/>
                <w:sz w:val="24"/>
              </w:rPr>
            </w:pPr>
            <w:r>
              <w:rPr>
                <w:rFonts w:eastAsia="仿宋"/>
                <w:color w:val="000000"/>
                <w:kern w:val="0"/>
                <w:sz w:val="24"/>
              </w:rPr>
              <w:t>性别</w:t>
            </w:r>
          </w:p>
        </w:tc>
        <w:tc>
          <w:tcPr>
            <w:tcW w:w="717" w:type="dxa"/>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1053" w:type="dxa"/>
            <w:vAlign w:val="center"/>
          </w:tcPr>
          <w:p>
            <w:pPr>
              <w:widowControl/>
              <w:spacing w:line="400" w:lineRule="exact"/>
              <w:jc w:val="center"/>
              <w:rPr>
                <w:rFonts w:eastAsia="仿宋"/>
                <w:color w:val="000000"/>
                <w:kern w:val="0"/>
                <w:sz w:val="24"/>
              </w:rPr>
            </w:pPr>
            <w:r>
              <w:rPr>
                <w:rFonts w:eastAsia="仿宋"/>
                <w:color w:val="000000"/>
                <w:kern w:val="0"/>
                <w:sz w:val="24"/>
              </w:rPr>
              <w:t>民族</w:t>
            </w:r>
          </w:p>
        </w:tc>
        <w:tc>
          <w:tcPr>
            <w:tcW w:w="1278" w:type="dxa"/>
            <w:vAlign w:val="center"/>
          </w:tcPr>
          <w:p>
            <w:pPr>
              <w:widowControl/>
              <w:spacing w:line="400" w:lineRule="exact"/>
              <w:jc w:val="center"/>
              <w:rPr>
                <w:rFonts w:eastAsia="仿宋"/>
                <w:color w:val="000000"/>
                <w:kern w:val="0"/>
                <w:sz w:val="24"/>
              </w:rPr>
            </w:pPr>
            <w:r>
              <w:rPr>
                <w:rFonts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301" w:type="dxa"/>
            <w:vAlign w:val="center"/>
          </w:tcPr>
          <w:p>
            <w:pPr>
              <w:widowControl/>
              <w:spacing w:line="400" w:lineRule="exact"/>
              <w:jc w:val="center"/>
              <w:rPr>
                <w:rFonts w:eastAsia="仿宋"/>
                <w:color w:val="000000"/>
                <w:kern w:val="0"/>
                <w:sz w:val="24"/>
              </w:rPr>
            </w:pPr>
            <w:r>
              <w:rPr>
                <w:rFonts w:eastAsia="仿宋"/>
                <w:color w:val="000000"/>
                <w:kern w:val="0"/>
                <w:sz w:val="24"/>
              </w:rPr>
              <w:t>学历</w:t>
            </w:r>
          </w:p>
        </w:tc>
        <w:tc>
          <w:tcPr>
            <w:tcW w:w="1133" w:type="dxa"/>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1480" w:type="dxa"/>
            <w:vAlign w:val="center"/>
          </w:tcPr>
          <w:p>
            <w:pPr>
              <w:widowControl/>
              <w:spacing w:line="400" w:lineRule="exact"/>
              <w:jc w:val="center"/>
              <w:rPr>
                <w:rFonts w:eastAsia="仿宋"/>
                <w:color w:val="000000"/>
                <w:kern w:val="0"/>
                <w:sz w:val="24"/>
              </w:rPr>
            </w:pPr>
            <w:r>
              <w:rPr>
                <w:rFonts w:eastAsia="仿宋"/>
                <w:color w:val="000000"/>
                <w:kern w:val="0"/>
                <w:sz w:val="24"/>
              </w:rPr>
              <w:t>所学专业</w:t>
            </w:r>
          </w:p>
        </w:tc>
        <w:tc>
          <w:tcPr>
            <w:tcW w:w="3339" w:type="dxa"/>
            <w:gridSpan w:val="4"/>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1053" w:type="dxa"/>
            <w:vAlign w:val="center"/>
          </w:tcPr>
          <w:p>
            <w:pPr>
              <w:widowControl/>
              <w:spacing w:line="400" w:lineRule="exact"/>
              <w:jc w:val="center"/>
              <w:rPr>
                <w:rFonts w:eastAsia="仿宋"/>
                <w:color w:val="000000"/>
                <w:kern w:val="0"/>
                <w:sz w:val="24"/>
              </w:rPr>
            </w:pPr>
            <w:r>
              <w:rPr>
                <w:rFonts w:eastAsia="仿宋"/>
                <w:color w:val="000000"/>
                <w:kern w:val="0"/>
                <w:sz w:val="24"/>
              </w:rPr>
              <w:t>职称</w:t>
            </w:r>
          </w:p>
        </w:tc>
        <w:tc>
          <w:tcPr>
            <w:tcW w:w="1278" w:type="dxa"/>
            <w:vAlign w:val="center"/>
          </w:tcPr>
          <w:p>
            <w:pPr>
              <w:widowControl/>
              <w:spacing w:line="400" w:lineRule="exact"/>
              <w:jc w:val="center"/>
              <w:rPr>
                <w:rFonts w:eastAsia="仿宋"/>
                <w:color w:val="000000"/>
                <w:kern w:val="0"/>
                <w:sz w:val="24"/>
              </w:rPr>
            </w:pPr>
            <w:r>
              <w:rPr>
                <w:rFonts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301" w:type="dxa"/>
            <w:vAlign w:val="center"/>
          </w:tcPr>
          <w:p>
            <w:pPr>
              <w:widowControl/>
              <w:spacing w:line="400" w:lineRule="exact"/>
              <w:jc w:val="center"/>
              <w:rPr>
                <w:rFonts w:eastAsia="仿宋"/>
                <w:kern w:val="0"/>
                <w:sz w:val="24"/>
              </w:rPr>
            </w:pPr>
            <w:r>
              <w:rPr>
                <w:rFonts w:eastAsia="仿宋"/>
                <w:kern w:val="0"/>
                <w:sz w:val="24"/>
              </w:rPr>
              <w:t>专家类型</w:t>
            </w:r>
          </w:p>
        </w:tc>
        <w:tc>
          <w:tcPr>
            <w:tcW w:w="8283" w:type="dxa"/>
            <w:gridSpan w:val="8"/>
            <w:vAlign w:val="center"/>
          </w:tcPr>
          <w:p>
            <w:pPr>
              <w:widowControl/>
              <w:spacing w:line="400" w:lineRule="exact"/>
              <w:jc w:val="left"/>
              <w:rPr>
                <w:rFonts w:eastAsia="仿宋"/>
                <w:kern w:val="0"/>
                <w:sz w:val="24"/>
              </w:rPr>
            </w:pPr>
            <w:r>
              <w:rPr>
                <w:rFonts w:hint="eastAsia" w:eastAsia="仿宋"/>
                <w:kern w:val="0"/>
                <w:sz w:val="24"/>
              </w:rPr>
              <w:t>□技工</w:t>
            </w:r>
            <w:r>
              <w:rPr>
                <w:rFonts w:eastAsia="仿宋"/>
                <w:kern w:val="0"/>
                <w:sz w:val="24"/>
              </w:rPr>
              <w:t xml:space="preserve">教育专家   </w:t>
            </w:r>
            <w:r>
              <w:rPr>
                <w:rFonts w:hint="eastAsia" w:eastAsia="仿宋"/>
                <w:kern w:val="0"/>
                <w:sz w:val="24"/>
              </w:rPr>
              <w:t>□</w:t>
            </w:r>
            <w:r>
              <w:rPr>
                <w:rFonts w:eastAsia="仿宋"/>
                <w:kern w:val="0"/>
                <w:sz w:val="24"/>
              </w:rPr>
              <w:t xml:space="preserve">企业专家   </w:t>
            </w:r>
            <w:r>
              <w:rPr>
                <w:rFonts w:hint="eastAsia" w:eastAsia="仿宋"/>
                <w:kern w:val="0"/>
                <w:sz w:val="24"/>
              </w:rPr>
              <w:t>□</w:t>
            </w:r>
            <w:r>
              <w:rPr>
                <w:rFonts w:eastAsia="仿宋"/>
                <w:kern w:val="0"/>
                <w:sz w:val="24"/>
              </w:rPr>
              <w:t>创业投资专家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1" w:type="dxa"/>
            <w:vAlign w:val="center"/>
          </w:tcPr>
          <w:p>
            <w:pPr>
              <w:widowControl/>
              <w:spacing w:line="400" w:lineRule="exact"/>
              <w:jc w:val="center"/>
              <w:rPr>
                <w:rFonts w:eastAsia="仿宋"/>
                <w:kern w:val="0"/>
                <w:sz w:val="24"/>
              </w:rPr>
            </w:pPr>
            <w:r>
              <w:rPr>
                <w:rFonts w:eastAsia="仿宋"/>
                <w:kern w:val="0"/>
                <w:sz w:val="24"/>
              </w:rPr>
              <w:t>擅长</w:t>
            </w:r>
          </w:p>
          <w:p>
            <w:pPr>
              <w:widowControl/>
              <w:spacing w:line="400" w:lineRule="exact"/>
              <w:jc w:val="center"/>
              <w:rPr>
                <w:rFonts w:eastAsia="仿宋"/>
                <w:kern w:val="0"/>
                <w:sz w:val="24"/>
              </w:rPr>
            </w:pPr>
            <w:r>
              <w:rPr>
                <w:rFonts w:eastAsia="仿宋"/>
                <w:kern w:val="0"/>
                <w:sz w:val="24"/>
              </w:rPr>
              <w:t>领域</w:t>
            </w:r>
          </w:p>
        </w:tc>
        <w:tc>
          <w:tcPr>
            <w:tcW w:w="8283" w:type="dxa"/>
            <w:gridSpan w:val="8"/>
            <w:vAlign w:val="center"/>
          </w:tcPr>
          <w:p>
            <w:pPr>
              <w:widowControl/>
              <w:autoSpaceDE w:val="0"/>
              <w:autoSpaceDN w:val="0"/>
              <w:adjustRightInd w:val="0"/>
              <w:jc w:val="left"/>
              <w:rPr>
                <w:rFonts w:hint="eastAsia" w:eastAsia="仿宋"/>
                <w:kern w:val="0"/>
                <w:sz w:val="24"/>
              </w:rPr>
            </w:pPr>
            <w:r>
              <w:rPr>
                <w:rFonts w:hint="eastAsia" w:eastAsia="仿宋"/>
                <w:kern w:val="0"/>
                <w:sz w:val="24"/>
              </w:rPr>
              <w:t>□</w:t>
            </w:r>
            <w:r>
              <w:rPr>
                <w:rFonts w:eastAsia="仿宋"/>
                <w:kern w:val="0"/>
                <w:sz w:val="24"/>
              </w:rPr>
              <w:t xml:space="preserve"> 现代农业类：包括农林牧渔等</w:t>
            </w:r>
            <w:r>
              <w:rPr>
                <w:rFonts w:hint="eastAsia" w:eastAsia="仿宋"/>
                <w:kern w:val="0"/>
                <w:sz w:val="24"/>
              </w:rPr>
              <w:t>；</w:t>
            </w:r>
          </w:p>
          <w:p>
            <w:pPr>
              <w:widowControl/>
              <w:autoSpaceDE w:val="0"/>
              <w:autoSpaceDN w:val="0"/>
              <w:adjustRightInd w:val="0"/>
              <w:jc w:val="left"/>
              <w:rPr>
                <w:rFonts w:hint="eastAsia" w:eastAsia="仿宋"/>
                <w:kern w:val="0"/>
                <w:sz w:val="24"/>
              </w:rPr>
            </w:pPr>
            <w:r>
              <w:rPr>
                <w:rFonts w:hint="eastAsia" w:eastAsia="仿宋"/>
                <w:kern w:val="0"/>
                <w:sz w:val="24"/>
              </w:rPr>
              <w:t>□</w:t>
            </w:r>
            <w:r>
              <w:rPr>
                <w:rFonts w:eastAsia="仿宋"/>
                <w:kern w:val="0"/>
                <w:sz w:val="24"/>
              </w:rPr>
              <w:t xml:space="preserve"> 制造业类：包括先进制造、智能硬件、工业自动化、生物医药、节能环保、新材料、军工等</w:t>
            </w:r>
            <w:r>
              <w:rPr>
                <w:rFonts w:hint="eastAsia" w:eastAsia="仿宋"/>
                <w:kern w:val="0"/>
                <w:sz w:val="24"/>
              </w:rPr>
              <w:t>；</w:t>
            </w:r>
          </w:p>
          <w:p>
            <w:pPr>
              <w:widowControl/>
              <w:autoSpaceDE w:val="0"/>
              <w:autoSpaceDN w:val="0"/>
              <w:adjustRightInd w:val="0"/>
              <w:jc w:val="left"/>
              <w:rPr>
                <w:rFonts w:hint="eastAsia" w:eastAsia="仿宋"/>
                <w:kern w:val="0"/>
                <w:sz w:val="24"/>
              </w:rPr>
            </w:pPr>
            <w:r>
              <w:rPr>
                <w:rFonts w:hint="eastAsia" w:eastAsia="仿宋"/>
                <w:kern w:val="0"/>
                <w:sz w:val="24"/>
              </w:rPr>
              <w:t>□</w:t>
            </w:r>
            <w:r>
              <w:rPr>
                <w:rFonts w:eastAsia="仿宋"/>
                <w:kern w:val="0"/>
                <w:sz w:val="24"/>
              </w:rPr>
              <w:t xml:space="preserve"> 信息技术服务类：包括人工智能技术、物联网技术、网络空间安全技术、大数据、云计算、工具软件、社交网络、媒体门户、企业服务、下一代通讯技术等</w:t>
            </w:r>
            <w:r>
              <w:rPr>
                <w:rFonts w:hint="eastAsia" w:eastAsia="仿宋"/>
                <w:kern w:val="0"/>
                <w:sz w:val="24"/>
              </w:rPr>
              <w:t>；</w:t>
            </w:r>
          </w:p>
          <w:p>
            <w:pPr>
              <w:widowControl/>
              <w:autoSpaceDE w:val="0"/>
              <w:autoSpaceDN w:val="0"/>
              <w:adjustRightInd w:val="0"/>
              <w:jc w:val="left"/>
              <w:rPr>
                <w:rFonts w:hint="eastAsia" w:eastAsia="仿宋"/>
                <w:kern w:val="0"/>
                <w:sz w:val="24"/>
              </w:rPr>
            </w:pPr>
            <w:r>
              <w:rPr>
                <w:rFonts w:hint="eastAsia" w:eastAsia="仿宋"/>
                <w:kern w:val="0"/>
                <w:sz w:val="24"/>
              </w:rPr>
              <w:t>□</w:t>
            </w:r>
            <w:r>
              <w:rPr>
                <w:rFonts w:eastAsia="仿宋"/>
                <w:kern w:val="0"/>
                <w:sz w:val="24"/>
              </w:rPr>
              <w:t xml:space="preserve"> 文化创意服务类：包括广播影视、设计服务、文化艺术、旅游休闲、艺术品交易、广告会展、动漫娱乐、体育竞技等</w:t>
            </w:r>
            <w:r>
              <w:rPr>
                <w:rFonts w:hint="eastAsia" w:eastAsia="仿宋"/>
                <w:kern w:val="0"/>
                <w:sz w:val="24"/>
              </w:rPr>
              <w:t>；</w:t>
            </w:r>
          </w:p>
          <w:p>
            <w:pPr>
              <w:widowControl/>
              <w:spacing w:line="400" w:lineRule="exact"/>
              <w:jc w:val="left"/>
              <w:rPr>
                <w:rFonts w:hint="eastAsia" w:eastAsia="仿宋"/>
                <w:kern w:val="0"/>
                <w:sz w:val="24"/>
              </w:rPr>
            </w:pPr>
            <w:r>
              <w:rPr>
                <w:rFonts w:hint="eastAsia" w:eastAsia="仿宋"/>
                <w:kern w:val="0"/>
                <w:sz w:val="24"/>
              </w:rPr>
              <w:t>□</w:t>
            </w:r>
            <w:r>
              <w:rPr>
                <w:rFonts w:eastAsia="仿宋"/>
                <w:kern w:val="0"/>
                <w:sz w:val="24"/>
              </w:rPr>
              <w:t xml:space="preserve"> 社会服务类：包括电子商务、消费生活、金融、财经法务、房产家居、高效物流、教育培训、医疗健康、交通、人力资源服务等</w:t>
            </w:r>
            <w:r>
              <w:rPr>
                <w:rFonts w:hint="eastAsia" w:eastAsia="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5" w:hRule="atLeast"/>
          <w:jc w:val="center"/>
        </w:trPr>
        <w:tc>
          <w:tcPr>
            <w:tcW w:w="1301" w:type="dxa"/>
            <w:vAlign w:val="center"/>
          </w:tcPr>
          <w:p>
            <w:pPr>
              <w:widowControl/>
              <w:spacing w:line="400" w:lineRule="exact"/>
              <w:jc w:val="center"/>
              <w:rPr>
                <w:rFonts w:eastAsia="仿宋"/>
                <w:color w:val="000000"/>
                <w:kern w:val="0"/>
                <w:sz w:val="24"/>
              </w:rPr>
            </w:pPr>
            <w:r>
              <w:rPr>
                <w:rFonts w:eastAsia="仿宋"/>
                <w:color w:val="000000"/>
                <w:kern w:val="0"/>
                <w:sz w:val="24"/>
              </w:rPr>
              <w:t>所在单位</w:t>
            </w:r>
          </w:p>
        </w:tc>
        <w:tc>
          <w:tcPr>
            <w:tcW w:w="4314" w:type="dxa"/>
            <w:gridSpan w:val="4"/>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1638" w:type="dxa"/>
            <w:gridSpan w:val="2"/>
            <w:vAlign w:val="center"/>
          </w:tcPr>
          <w:p>
            <w:pPr>
              <w:widowControl/>
              <w:spacing w:line="400" w:lineRule="exact"/>
              <w:jc w:val="center"/>
              <w:rPr>
                <w:rFonts w:eastAsia="仿宋"/>
                <w:color w:val="000000"/>
                <w:kern w:val="0"/>
                <w:sz w:val="24"/>
              </w:rPr>
            </w:pPr>
            <w:r>
              <w:rPr>
                <w:rFonts w:eastAsia="仿宋"/>
                <w:color w:val="000000"/>
                <w:kern w:val="0"/>
                <w:sz w:val="24"/>
              </w:rPr>
              <w:t>职务</w:t>
            </w:r>
          </w:p>
        </w:tc>
        <w:tc>
          <w:tcPr>
            <w:tcW w:w="2331" w:type="dxa"/>
            <w:gridSpan w:val="2"/>
            <w:vAlign w:val="center"/>
          </w:tcPr>
          <w:p>
            <w:pPr>
              <w:widowControl/>
              <w:spacing w:line="400" w:lineRule="exact"/>
              <w:jc w:val="center"/>
              <w:rPr>
                <w:rFonts w:eastAsia="仿宋"/>
                <w:color w:val="000000"/>
                <w:kern w:val="0"/>
                <w:sz w:val="24"/>
              </w:rPr>
            </w:pPr>
            <w:r>
              <w:rPr>
                <w:rFonts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1" w:type="dxa"/>
            <w:vAlign w:val="center"/>
          </w:tcPr>
          <w:p>
            <w:pPr>
              <w:widowControl/>
              <w:spacing w:line="400" w:lineRule="exact"/>
              <w:jc w:val="center"/>
              <w:rPr>
                <w:rFonts w:eastAsia="仿宋"/>
                <w:color w:val="000000"/>
                <w:kern w:val="0"/>
                <w:sz w:val="24"/>
              </w:rPr>
            </w:pPr>
            <w:r>
              <w:rPr>
                <w:rFonts w:eastAsia="仿宋"/>
                <w:color w:val="000000"/>
                <w:kern w:val="0"/>
                <w:sz w:val="24"/>
              </w:rPr>
              <w:t>办公电话</w:t>
            </w:r>
          </w:p>
        </w:tc>
        <w:tc>
          <w:tcPr>
            <w:tcW w:w="1133" w:type="dxa"/>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1480" w:type="dxa"/>
            <w:vAlign w:val="center"/>
          </w:tcPr>
          <w:p>
            <w:pPr>
              <w:widowControl/>
              <w:spacing w:line="400" w:lineRule="exact"/>
              <w:jc w:val="center"/>
              <w:rPr>
                <w:rFonts w:eastAsia="仿宋"/>
                <w:color w:val="000000"/>
                <w:kern w:val="0"/>
                <w:sz w:val="24"/>
              </w:rPr>
            </w:pPr>
            <w:r>
              <w:rPr>
                <w:rFonts w:eastAsia="仿宋"/>
                <w:color w:val="000000"/>
                <w:kern w:val="0"/>
                <w:sz w:val="24"/>
              </w:rPr>
              <w:t>手机号码</w:t>
            </w:r>
          </w:p>
        </w:tc>
        <w:tc>
          <w:tcPr>
            <w:tcW w:w="1701" w:type="dxa"/>
            <w:gridSpan w:val="2"/>
            <w:vAlign w:val="center"/>
          </w:tcPr>
          <w:p>
            <w:pPr>
              <w:widowControl/>
              <w:spacing w:line="400" w:lineRule="exact"/>
              <w:jc w:val="center"/>
              <w:rPr>
                <w:rFonts w:eastAsia="仿宋"/>
                <w:color w:val="000000"/>
                <w:kern w:val="0"/>
                <w:sz w:val="24"/>
              </w:rPr>
            </w:pPr>
            <w:r>
              <w:rPr>
                <w:rFonts w:eastAsia="仿宋"/>
                <w:color w:val="000000"/>
                <w:kern w:val="0"/>
                <w:sz w:val="24"/>
              </w:rPr>
              <w:t>　</w:t>
            </w:r>
          </w:p>
        </w:tc>
        <w:tc>
          <w:tcPr>
            <w:tcW w:w="1638" w:type="dxa"/>
            <w:gridSpan w:val="2"/>
            <w:vAlign w:val="center"/>
          </w:tcPr>
          <w:p>
            <w:pPr>
              <w:widowControl/>
              <w:spacing w:line="400" w:lineRule="exact"/>
              <w:jc w:val="center"/>
              <w:rPr>
                <w:rFonts w:eastAsia="仿宋"/>
                <w:color w:val="000000"/>
                <w:kern w:val="0"/>
                <w:sz w:val="24"/>
              </w:rPr>
            </w:pPr>
            <w:r>
              <w:rPr>
                <w:rFonts w:eastAsia="仿宋"/>
                <w:color w:val="000000"/>
                <w:kern w:val="0"/>
                <w:sz w:val="24"/>
              </w:rPr>
              <w:t>电子邮件</w:t>
            </w:r>
          </w:p>
        </w:tc>
        <w:tc>
          <w:tcPr>
            <w:tcW w:w="2331" w:type="dxa"/>
            <w:gridSpan w:val="2"/>
            <w:vAlign w:val="center"/>
          </w:tcPr>
          <w:p>
            <w:pPr>
              <w:widowControl/>
              <w:spacing w:line="400" w:lineRule="exact"/>
              <w:jc w:val="center"/>
              <w:rPr>
                <w:rFonts w:eastAsia="仿宋"/>
                <w:color w:val="000000"/>
                <w:kern w:val="0"/>
                <w:sz w:val="24"/>
              </w:rPr>
            </w:pPr>
            <w:r>
              <w:rPr>
                <w:rFonts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8" w:hRule="atLeast"/>
          <w:jc w:val="center"/>
        </w:trPr>
        <w:tc>
          <w:tcPr>
            <w:tcW w:w="1301" w:type="dxa"/>
            <w:vAlign w:val="center"/>
          </w:tcPr>
          <w:p>
            <w:pPr>
              <w:widowControl/>
              <w:spacing w:line="400" w:lineRule="exact"/>
              <w:ind w:firstLine="240" w:firstLineChars="100"/>
              <w:rPr>
                <w:rFonts w:eastAsia="仿宋"/>
                <w:color w:val="000000"/>
                <w:kern w:val="0"/>
                <w:sz w:val="24"/>
              </w:rPr>
            </w:pPr>
            <w:r>
              <w:rPr>
                <w:rFonts w:eastAsia="仿宋"/>
                <w:color w:val="000000"/>
                <w:kern w:val="0"/>
                <w:sz w:val="24"/>
              </w:rPr>
              <w:t>主要工作经历 （含创业创新教育培训或企业工作或投资孵化及评审评估创业项目经验）</w:t>
            </w:r>
          </w:p>
        </w:tc>
        <w:tc>
          <w:tcPr>
            <w:tcW w:w="8283" w:type="dxa"/>
            <w:gridSpan w:val="8"/>
            <w:vAlign w:val="center"/>
          </w:tcPr>
          <w:p>
            <w:pPr>
              <w:widowControl/>
              <w:spacing w:line="400" w:lineRule="exact"/>
              <w:jc w:val="center"/>
              <w:rPr>
                <w:rFonts w:eastAsia="仿宋"/>
                <w:color w:val="000000"/>
                <w:kern w:val="0"/>
                <w:sz w:val="24"/>
              </w:rPr>
            </w:pPr>
          </w:p>
          <w:p>
            <w:pPr>
              <w:widowControl/>
              <w:spacing w:line="400" w:lineRule="exact"/>
              <w:jc w:val="center"/>
              <w:rPr>
                <w:rFonts w:eastAsia="仿宋"/>
                <w:color w:val="000000"/>
                <w:kern w:val="0"/>
                <w:sz w:val="24"/>
              </w:rPr>
            </w:pPr>
          </w:p>
          <w:p>
            <w:pPr>
              <w:widowControl/>
              <w:spacing w:line="400" w:lineRule="exact"/>
              <w:jc w:val="center"/>
              <w:rPr>
                <w:rFonts w:eastAsia="仿宋"/>
                <w:color w:val="000000"/>
                <w:kern w:val="0"/>
                <w:sz w:val="24"/>
              </w:rPr>
            </w:pPr>
          </w:p>
          <w:p>
            <w:pPr>
              <w:widowControl/>
              <w:spacing w:line="400" w:lineRule="exact"/>
              <w:jc w:val="center"/>
              <w:rPr>
                <w:rFonts w:eastAsia="仿宋"/>
                <w:color w:val="000000"/>
                <w:kern w:val="0"/>
                <w:sz w:val="24"/>
              </w:rPr>
            </w:pPr>
          </w:p>
          <w:p>
            <w:pPr>
              <w:widowControl/>
              <w:spacing w:line="400" w:lineRule="exact"/>
              <w:jc w:val="center"/>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4441" w:type="dxa"/>
            <w:gridSpan w:val="4"/>
          </w:tcPr>
          <w:p>
            <w:pPr>
              <w:widowControl/>
              <w:spacing w:line="400" w:lineRule="exact"/>
              <w:jc w:val="center"/>
              <w:rPr>
                <w:rFonts w:eastAsia="仿宋"/>
                <w:color w:val="000000"/>
                <w:kern w:val="0"/>
                <w:sz w:val="24"/>
              </w:rPr>
            </w:pPr>
            <w:r>
              <w:rPr>
                <w:rFonts w:eastAsia="仿宋"/>
                <w:color w:val="000000"/>
                <w:kern w:val="0"/>
                <w:sz w:val="24"/>
              </w:rPr>
              <w:t>本人所在单位意见：</w:t>
            </w:r>
          </w:p>
          <w:p>
            <w:pPr>
              <w:widowControl/>
              <w:spacing w:line="400" w:lineRule="exact"/>
              <w:jc w:val="center"/>
              <w:rPr>
                <w:rFonts w:eastAsia="仿宋"/>
                <w:color w:val="000000"/>
                <w:kern w:val="0"/>
                <w:sz w:val="24"/>
              </w:rPr>
            </w:pPr>
          </w:p>
          <w:p>
            <w:pPr>
              <w:widowControl/>
              <w:spacing w:line="400" w:lineRule="exact"/>
              <w:jc w:val="center"/>
              <w:rPr>
                <w:rFonts w:eastAsia="仿宋"/>
                <w:color w:val="000000"/>
                <w:kern w:val="0"/>
                <w:sz w:val="24"/>
              </w:rPr>
            </w:pPr>
            <w:r>
              <w:rPr>
                <w:rFonts w:eastAsia="仿宋"/>
                <w:color w:val="000000"/>
                <w:kern w:val="0"/>
                <w:sz w:val="24"/>
              </w:rPr>
              <w:t>（盖章）</w:t>
            </w:r>
          </w:p>
          <w:p>
            <w:pPr>
              <w:widowControl/>
              <w:spacing w:line="400" w:lineRule="exact"/>
              <w:jc w:val="center"/>
              <w:rPr>
                <w:rFonts w:eastAsia="仿宋"/>
                <w:color w:val="000000"/>
                <w:kern w:val="0"/>
                <w:sz w:val="24"/>
              </w:rPr>
            </w:pPr>
          </w:p>
          <w:p>
            <w:pPr>
              <w:widowControl/>
              <w:spacing w:line="400" w:lineRule="exact"/>
              <w:jc w:val="center"/>
              <w:rPr>
                <w:rFonts w:eastAsia="仿宋"/>
                <w:color w:val="000000"/>
                <w:w w:val="90"/>
                <w:kern w:val="0"/>
                <w:sz w:val="24"/>
              </w:rPr>
            </w:pPr>
            <w:r>
              <w:rPr>
                <w:rFonts w:eastAsia="仿宋"/>
                <w:color w:val="000000"/>
                <w:kern w:val="0"/>
                <w:sz w:val="24"/>
              </w:rPr>
              <w:t xml:space="preserve">  2019年   月   日</w:t>
            </w:r>
          </w:p>
        </w:tc>
        <w:tc>
          <w:tcPr>
            <w:tcW w:w="5143" w:type="dxa"/>
            <w:gridSpan w:val="5"/>
          </w:tcPr>
          <w:p>
            <w:pPr>
              <w:widowControl/>
              <w:spacing w:line="400" w:lineRule="exact"/>
              <w:jc w:val="center"/>
              <w:rPr>
                <w:rFonts w:eastAsia="仿宋"/>
                <w:color w:val="000000"/>
                <w:kern w:val="0"/>
                <w:sz w:val="24"/>
              </w:rPr>
            </w:pPr>
            <w:r>
              <w:rPr>
                <w:rFonts w:eastAsia="仿宋"/>
                <w:color w:val="000000"/>
                <w:kern w:val="0"/>
                <w:sz w:val="24"/>
              </w:rPr>
              <w:t>省</w:t>
            </w:r>
            <w:r>
              <w:rPr>
                <w:rFonts w:hint="eastAsia" w:eastAsia="仿宋"/>
                <w:color w:val="000000"/>
                <w:kern w:val="0"/>
                <w:sz w:val="24"/>
              </w:rPr>
              <w:t>级人力资源社会保障部门</w:t>
            </w:r>
            <w:r>
              <w:rPr>
                <w:rFonts w:eastAsia="仿宋"/>
                <w:color w:val="000000"/>
                <w:kern w:val="0"/>
                <w:sz w:val="24"/>
              </w:rPr>
              <w:t>意见:</w:t>
            </w:r>
          </w:p>
          <w:p>
            <w:pPr>
              <w:widowControl/>
              <w:spacing w:line="400" w:lineRule="exact"/>
              <w:jc w:val="center"/>
              <w:rPr>
                <w:rFonts w:eastAsia="仿宋"/>
                <w:color w:val="000000"/>
                <w:kern w:val="0"/>
                <w:sz w:val="24"/>
              </w:rPr>
            </w:pPr>
          </w:p>
          <w:p>
            <w:pPr>
              <w:widowControl/>
              <w:spacing w:line="400" w:lineRule="exact"/>
              <w:jc w:val="center"/>
              <w:rPr>
                <w:rFonts w:eastAsia="仿宋"/>
                <w:color w:val="000000"/>
                <w:kern w:val="0"/>
                <w:sz w:val="24"/>
              </w:rPr>
            </w:pPr>
            <w:r>
              <w:rPr>
                <w:rFonts w:eastAsia="仿宋"/>
                <w:color w:val="000000"/>
                <w:kern w:val="0"/>
                <w:sz w:val="24"/>
              </w:rPr>
              <w:t>（盖章）</w:t>
            </w:r>
          </w:p>
          <w:p>
            <w:pPr>
              <w:widowControl/>
              <w:spacing w:line="400" w:lineRule="exact"/>
              <w:jc w:val="center"/>
              <w:rPr>
                <w:rFonts w:eastAsia="仿宋"/>
                <w:color w:val="000000"/>
                <w:kern w:val="0"/>
                <w:sz w:val="24"/>
              </w:rPr>
            </w:pPr>
          </w:p>
          <w:p>
            <w:pPr>
              <w:widowControl/>
              <w:spacing w:line="400" w:lineRule="exact"/>
              <w:jc w:val="center"/>
              <w:rPr>
                <w:rFonts w:eastAsia="仿宋"/>
                <w:color w:val="000000"/>
                <w:kern w:val="0"/>
                <w:sz w:val="24"/>
              </w:rPr>
            </w:pPr>
            <w:r>
              <w:rPr>
                <w:rFonts w:eastAsia="仿宋"/>
                <w:color w:val="000000"/>
                <w:kern w:val="0"/>
                <w:sz w:val="24"/>
              </w:rPr>
              <w:t xml:space="preserve">  2019年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9584" w:type="dxa"/>
            <w:gridSpan w:val="9"/>
            <w:vAlign w:val="center"/>
          </w:tcPr>
          <w:p>
            <w:pPr>
              <w:widowControl/>
              <w:spacing w:line="400" w:lineRule="exact"/>
              <w:ind w:firstLine="480" w:firstLineChars="200"/>
              <w:rPr>
                <w:rFonts w:eastAsia="仿宋"/>
                <w:color w:val="000000"/>
                <w:kern w:val="0"/>
                <w:sz w:val="24"/>
              </w:rPr>
            </w:pPr>
            <w:r>
              <w:rPr>
                <w:rFonts w:eastAsia="仿宋"/>
                <w:color w:val="000000"/>
                <w:kern w:val="0"/>
                <w:sz w:val="24"/>
              </w:rPr>
              <w:t>注：请在电子表格中填写专家库人选有关信息后打印盖章。</w:t>
            </w:r>
          </w:p>
        </w:tc>
      </w:tr>
    </w:tbl>
    <w:p>
      <w:pPr>
        <w:spacing w:beforeLines="50" w:line="480" w:lineRule="exact"/>
        <w:ind w:right="120" w:firstLine="480" w:firstLineChars="200"/>
        <w:jc w:val="right"/>
      </w:pPr>
      <w:r>
        <w:rPr>
          <w:rFonts w:eastAsia="黑体"/>
          <w:color w:val="000000"/>
          <w:sz w:val="24"/>
        </w:rPr>
        <w:t>第一届全国技工院校学生创业创新大赛</w:t>
      </w:r>
      <w:r>
        <w:rPr>
          <w:rFonts w:hint="eastAsia" w:eastAsia="黑体"/>
          <w:color w:val="000000"/>
          <w:sz w:val="24"/>
        </w:rPr>
        <w:t>组委会</w:t>
      </w:r>
      <w:r>
        <w:rPr>
          <w:rFonts w:eastAsia="黑体"/>
          <w:color w:val="000000"/>
          <w:sz w:val="24"/>
        </w:rPr>
        <w:t>制表</w:t>
      </w:r>
    </w:p>
    <w:p/>
    <w:sectPr>
      <w:headerReference r:id="rId9" w:type="default"/>
      <w:footerReference r:id="rId10" w:type="default"/>
      <w:pgSz w:w="11906" w:h="16838"/>
      <w:pgMar w:top="1247"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仿宋_GB2312"/>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Style w:val="8"/>
                            </w:rPr>
                          </w:pPr>
                          <w:r>
                            <w:fldChar w:fldCharType="begin"/>
                          </w:r>
                          <w:r>
                            <w:rPr>
                              <w:rStyle w:val="8"/>
                            </w:rPr>
                            <w:instrText xml:space="preserve">PAGE  </w:instrText>
                          </w:r>
                          <w:r>
                            <w:fldChar w:fldCharType="separate"/>
                          </w:r>
                          <w:r>
                            <w:rPr>
                              <w:rStyle w:val="8"/>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pPr>
                          <w:r>
                            <w:fldChar w:fldCharType="begin"/>
                          </w:r>
                          <w:r>
                            <w:instrText xml:space="preserve">PAGE   \* MERGEFORMAT</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t>7</w:t>
                    </w:r>
                    <w: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pPr>
                          <w:r>
                            <w:fldChar w:fldCharType="begin"/>
                          </w:r>
                          <w:r>
                            <w:instrText xml:space="preserve">PAGE   \* MERGEFORMAT</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t>8</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pPr>
                          <w:r>
                            <w:fldChar w:fldCharType="begin"/>
                          </w:r>
                          <w:r>
                            <w:instrText xml:space="preserve">PAGE   \* MERGEFORMAT</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13</w:t>
                          </w:r>
                          <w:r>
                            <w:rPr>
                              <w:rFonts w:hint="eastAsia"/>
                              <w:sz w:val="18"/>
                            </w:rPr>
                            <w:fldChar w:fldCharType="end"/>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9Ad68BAABKAwAADgAAAGRycy9lMm9Eb2MueG1srVNLbtswEN0XyB0I&#10;7mPKDlA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9XuTu9jzUmPXlMS8MHGHLm6I/ozKIHFWz+ohyC&#10;cezz4dxbOSQi8qPlYrmsMCQwNl0Qh70+9yGmjxIsyUZDAw6v9JTvP8V0Sp1ScjUHd9oY9PPauD8c&#10;iJk9LHM/ccxWGjbDSHwD7QH19Dj3hjpcTErMvcO25hWZjDAZm8nY+aC3HVKbF17R3+wSkijccoUT&#10;7FgYB1bUjcuVN+L3e8l6/QX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V9Ad68BAABK&#10;AwAADgAAAAAAAAABACAAAAAeAQAAZHJzL2Uyb0RvYy54bWxQSwUGAAAAAAYABgBZAQAAP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13</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14</w:t>
                          </w:r>
                          <w:r>
                            <w:rPr>
                              <w:rFonts w:hint="eastAsia"/>
                              <w:sz w:val="18"/>
                            </w:rPr>
                            <w:fldChar w:fldCharType="end"/>
                          </w:r>
                        </w:p>
                      </w:txbxContent>
                    </wps:txbx>
                    <wps:bodyPr wrap="none" lIns="0" tIns="0" rIns="0" bIns="0" upright="1">
                      <a:spAutoFit/>
                    </wps:bodyPr>
                  </wps:wsp>
                </a:graphicData>
              </a:graphic>
            </wp:anchor>
          </w:drawing>
        </mc:Choice>
        <mc:Fallback>
          <w:pict>
            <v:shape id="文本框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4Nwa4BAABKAwAADgAAAGRycy9lMm9Eb2MueG1srVNLbtswEN0X6B0I&#10;7mvKRhM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8+5+70IdaYdBcwLQ1f/YBTHv0RnVn0oMDmL8oh&#10;GMc+7069lUMiIj+az+bzCkMCY+MF8dnb8wAxfZPekmw0FHB4pad8ex3TIXVMydWcv9LGlAEa986B&#10;mNnDMvcDx2ylYTUcBa18u0M9Pc69oQ4XkxLz3WFb84qMBozGajQ2AfS6Q2rTwiuGL5uEJAq3XOEA&#10;eyyMAyvqjsuVN+L3e8l6+wWW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Gbg3BrgEAAEo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14</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914641"/>
    </w:sdtPr>
    <w:sdtContent>
      <w:p>
        <w:pPr>
          <w:pStyle w:val="4"/>
          <w:jc w:val="center"/>
        </w:pPr>
        <w:r>
          <w:fldChar w:fldCharType="begin"/>
        </w:r>
        <w:r>
          <w:instrText xml:space="preserve">PAGE   \* MERGEFORMAT</w:instrText>
        </w:r>
        <w:r>
          <w:fldChar w:fldCharType="separate"/>
        </w:r>
        <w:r>
          <w:t>17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81FC6"/>
    <w:multiLevelType w:val="singleLevel"/>
    <w:tmpl w:val="5D381FC6"/>
    <w:lvl w:ilvl="0" w:tentative="0">
      <w:start w:val="2"/>
      <w:numFmt w:val="decimal"/>
      <w:suff w:val="nothing"/>
      <w:lvlText w:val="%1."/>
      <w:lvlJc w:val="left"/>
    </w:lvl>
  </w:abstractNum>
  <w:abstractNum w:abstractNumId="1">
    <w:nsid w:val="6DA34E09"/>
    <w:multiLevelType w:val="multilevel"/>
    <w:tmpl w:val="6DA34E0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9B"/>
    <w:rsid w:val="00012B8B"/>
    <w:rsid w:val="00073EDC"/>
    <w:rsid w:val="000A7774"/>
    <w:rsid w:val="00182E01"/>
    <w:rsid w:val="001861A5"/>
    <w:rsid w:val="001C6401"/>
    <w:rsid w:val="00234929"/>
    <w:rsid w:val="002508D0"/>
    <w:rsid w:val="002A1D3B"/>
    <w:rsid w:val="002A5C96"/>
    <w:rsid w:val="002C3CDC"/>
    <w:rsid w:val="002E469A"/>
    <w:rsid w:val="003C2C6C"/>
    <w:rsid w:val="00404971"/>
    <w:rsid w:val="004645C2"/>
    <w:rsid w:val="005A7599"/>
    <w:rsid w:val="005D47E4"/>
    <w:rsid w:val="00612EB9"/>
    <w:rsid w:val="0065333B"/>
    <w:rsid w:val="00671CA6"/>
    <w:rsid w:val="006F7596"/>
    <w:rsid w:val="00733611"/>
    <w:rsid w:val="00752152"/>
    <w:rsid w:val="007604E4"/>
    <w:rsid w:val="0076644C"/>
    <w:rsid w:val="00782EF8"/>
    <w:rsid w:val="007953BB"/>
    <w:rsid w:val="007C694D"/>
    <w:rsid w:val="007F0F9B"/>
    <w:rsid w:val="0087045A"/>
    <w:rsid w:val="00887C54"/>
    <w:rsid w:val="008929B5"/>
    <w:rsid w:val="008F794F"/>
    <w:rsid w:val="00984386"/>
    <w:rsid w:val="009977C4"/>
    <w:rsid w:val="009A3CE3"/>
    <w:rsid w:val="009B3E18"/>
    <w:rsid w:val="009D68F8"/>
    <w:rsid w:val="00A01A04"/>
    <w:rsid w:val="00A7504E"/>
    <w:rsid w:val="00AC6CC0"/>
    <w:rsid w:val="00BA560E"/>
    <w:rsid w:val="00C84B3C"/>
    <w:rsid w:val="00CF7535"/>
    <w:rsid w:val="00D14AFD"/>
    <w:rsid w:val="00D36F2A"/>
    <w:rsid w:val="00DA310F"/>
    <w:rsid w:val="00DC2076"/>
    <w:rsid w:val="00EF1E04"/>
    <w:rsid w:val="00F107E4"/>
    <w:rsid w:val="016B0349"/>
    <w:rsid w:val="020A08CB"/>
    <w:rsid w:val="13A73657"/>
    <w:rsid w:val="1B761C57"/>
    <w:rsid w:val="2E4C1245"/>
    <w:rsid w:val="2F53798F"/>
    <w:rsid w:val="3671299B"/>
    <w:rsid w:val="408E2048"/>
    <w:rsid w:val="4DAF234A"/>
    <w:rsid w:val="59CA5720"/>
    <w:rsid w:val="5A9377C0"/>
    <w:rsid w:val="658B47EA"/>
    <w:rsid w:val="73282F73"/>
    <w:rsid w:val="73B53FD9"/>
    <w:rsid w:val="7BCC31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keepNext/>
      <w:keepLines/>
      <w:spacing w:before="260" w:after="260" w:line="416" w:lineRule="auto"/>
      <w:outlineLvl w:val="1"/>
    </w:pPr>
    <w:rPr>
      <w:rFonts w:ascii="Calibri" w:hAnsi="Calibr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ascii="Times New Roman" w:hAnsi="Times New Roman" w:eastAsia="宋体" w:cs="Times New Roman"/>
      <w:lang w:val="en-US" w:eastAsia="zh-CN" w:bidi="ar-SA"/>
    </w:rPr>
  </w:style>
  <w:style w:type="character" w:styleId="9">
    <w:name w:val="Hyperlink"/>
    <w:qFormat/>
    <w:uiPriority w:val="0"/>
    <w:rPr>
      <w:rFonts w:ascii="Times New Roman" w:hAnsi="Times New Roman" w:eastAsia="宋体" w:cs="Times New Roman"/>
      <w:color w:val="0563C1"/>
      <w:u w:val="single"/>
      <w:lang w:val="en-US" w:eastAsia="zh-CN" w:bidi="ar-SA"/>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3">
    <w:name w:val="标题 2 Char"/>
    <w:basedOn w:val="7"/>
    <w:link w:val="2"/>
    <w:qFormat/>
    <w:uiPriority w:val="0"/>
    <w:rPr>
      <w:rFonts w:ascii="Calibri" w:hAnsi="Calibri" w:eastAsia="宋体" w:cs="Times New Roman"/>
      <w:b/>
      <w:bCs/>
      <w:kern w:val="2"/>
      <w:sz w:val="32"/>
      <w:szCs w:val="32"/>
    </w:rPr>
  </w:style>
  <w:style w:type="paragraph" w:customStyle="1" w:styleId="14">
    <w:name w:val="列出段落1"/>
    <w:basedOn w:val="1"/>
    <w:qFormat/>
    <w:uiPriority w:val="34"/>
    <w:pPr>
      <w:ind w:firstLine="420" w:firstLineChars="200"/>
    </w:pPr>
  </w:style>
  <w:style w:type="paragraph" w:customStyle="1" w:styleId="15">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872</Words>
  <Characters>4971</Characters>
  <Lines>41</Lines>
  <Paragraphs>11</Paragraphs>
  <TotalTime>187</TotalTime>
  <ScaleCrop>false</ScaleCrop>
  <LinksUpToDate>false</LinksUpToDate>
  <CharactersWithSpaces>5832</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2019-08-06T01:08:00Z</dcterms:created>
  <dc:creator>LIN Lilian</dc:creator>
  <cp:lastModifiedBy>user</cp:lastModifiedBy>
  <cp:lastPrinted>2019-07-24T09:25:00Z</cp:lastPrinted>
  <dcterms:modified xsi:type="dcterms:W3CDTF">2019-08-07T03:02:33Z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