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EF" w:rsidRPr="004B4E9D" w:rsidRDefault="00C96EEF" w:rsidP="00C96EEF">
      <w:pPr>
        <w:rPr>
          <w:rFonts w:eastAsia="黑体" w:hint="eastAsia"/>
          <w:kern w:val="0"/>
          <w:sz w:val="32"/>
          <w:szCs w:val="32"/>
        </w:rPr>
      </w:pPr>
      <w:r w:rsidRPr="004B4E9D">
        <w:rPr>
          <w:rFonts w:eastAsia="黑体"/>
          <w:kern w:val="0"/>
          <w:sz w:val="32"/>
          <w:szCs w:val="32"/>
        </w:rPr>
        <w:t>附件</w:t>
      </w:r>
      <w:r w:rsidRPr="004B4E9D">
        <w:rPr>
          <w:rFonts w:eastAsia="黑体"/>
          <w:kern w:val="0"/>
          <w:sz w:val="32"/>
          <w:szCs w:val="32"/>
        </w:rPr>
        <w:t>2</w:t>
      </w:r>
    </w:p>
    <w:p w:rsidR="00C96EEF" w:rsidRPr="004B4E9D" w:rsidRDefault="00C96EEF" w:rsidP="00C96EEF">
      <w:pPr>
        <w:jc w:val="center"/>
        <w:rPr>
          <w:rFonts w:eastAsia="文星简小标宋" w:cs="仿宋_GB2312" w:hint="eastAsia"/>
          <w:sz w:val="44"/>
          <w:szCs w:val="44"/>
        </w:rPr>
      </w:pPr>
      <w:r w:rsidRPr="004B4E9D">
        <w:rPr>
          <w:rFonts w:eastAsia="文星简小标宋" w:cs="仿宋_GB2312" w:hint="eastAsia"/>
          <w:sz w:val="44"/>
          <w:szCs w:val="44"/>
        </w:rPr>
        <w:t>“战疫情促发展</w:t>
      </w:r>
      <w:r w:rsidRPr="004B4E9D">
        <w:rPr>
          <w:rFonts w:eastAsia="文星简小标宋" w:cs="仿宋_GB2312" w:hint="eastAsia"/>
          <w:sz w:val="44"/>
          <w:szCs w:val="44"/>
        </w:rPr>
        <w:t xml:space="preserve"> </w:t>
      </w:r>
      <w:r w:rsidRPr="004B4E9D">
        <w:rPr>
          <w:rFonts w:eastAsia="文星简小标宋" w:cs="仿宋_GB2312" w:hint="eastAsia"/>
          <w:sz w:val="44"/>
          <w:szCs w:val="44"/>
        </w:rPr>
        <w:t>人力资源公益服务</w:t>
      </w:r>
    </w:p>
    <w:p w:rsidR="00C96EEF" w:rsidRPr="004B4E9D" w:rsidRDefault="00C96EEF" w:rsidP="00C96EEF">
      <w:pPr>
        <w:jc w:val="center"/>
        <w:rPr>
          <w:rFonts w:eastAsia="文星简小标宋" w:cs="宋体" w:hint="eastAsia"/>
          <w:kern w:val="0"/>
          <w:sz w:val="44"/>
          <w:szCs w:val="44"/>
        </w:rPr>
      </w:pPr>
      <w:r w:rsidRPr="004B4E9D">
        <w:rPr>
          <w:rFonts w:eastAsia="文星简小标宋" w:cs="仿宋_GB2312" w:hint="eastAsia"/>
          <w:sz w:val="44"/>
          <w:szCs w:val="44"/>
        </w:rPr>
        <w:t>在行动”活动方案</w:t>
      </w:r>
    </w:p>
    <w:p w:rsidR="00C96EEF" w:rsidRPr="004B4E9D" w:rsidRDefault="00C96EEF" w:rsidP="00C96EEF">
      <w:pPr>
        <w:widowControl/>
        <w:ind w:firstLineChars="200" w:firstLine="640"/>
        <w:jc w:val="left"/>
        <w:rPr>
          <w:rFonts w:eastAsia="黑体" w:hint="eastAsia"/>
          <w:kern w:val="0"/>
          <w:sz w:val="32"/>
          <w:szCs w:val="32"/>
        </w:rPr>
      </w:pPr>
    </w:p>
    <w:p w:rsidR="00C96EEF" w:rsidRPr="004B4E9D" w:rsidRDefault="00C96EEF" w:rsidP="00C96EEF">
      <w:pPr>
        <w:spacing w:line="600" w:lineRule="exact"/>
        <w:ind w:firstLine="645"/>
        <w:rPr>
          <w:rFonts w:eastAsia="仿宋_GB2312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为贯彻落实人社部和市委、市政府有关工作部署，做好疫情防控期间人力资源服务工作，促进我市人力资源服务业持续健康发展，为我市高质量发展提供人力资源服务保障，市人社局组织开展“战疫情促发展</w:t>
      </w:r>
      <w:r>
        <w:rPr>
          <w:rFonts w:eastAsia="仿宋_GB2312" w:hint="eastAsia"/>
          <w:sz w:val="32"/>
          <w:szCs w:val="32"/>
        </w:rPr>
        <w:t xml:space="preserve"> </w:t>
      </w:r>
      <w:r w:rsidRPr="004B4E9D">
        <w:rPr>
          <w:rFonts w:eastAsia="仿宋_GB2312" w:hint="eastAsia"/>
          <w:sz w:val="32"/>
          <w:szCs w:val="32"/>
        </w:rPr>
        <w:t>人力资源公益服务在行动”活动，制定方案如下：</w:t>
      </w:r>
    </w:p>
    <w:p w:rsidR="00C96EEF" w:rsidRPr="004B4E9D" w:rsidRDefault="00C96EEF" w:rsidP="00C96EEF">
      <w:pPr>
        <w:widowControl/>
        <w:spacing w:line="600" w:lineRule="exact"/>
        <w:ind w:left="640"/>
        <w:jc w:val="left"/>
        <w:rPr>
          <w:rFonts w:eastAsia="黑体" w:hint="eastAsia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一、</w:t>
      </w:r>
      <w:r w:rsidRPr="004B4E9D">
        <w:rPr>
          <w:rFonts w:eastAsia="黑体" w:hAnsi="黑体" w:hint="eastAsia"/>
          <w:sz w:val="32"/>
          <w:szCs w:val="32"/>
        </w:rPr>
        <w:t>举办单位</w:t>
      </w:r>
    </w:p>
    <w:p w:rsidR="00C96EEF" w:rsidRPr="004B4E9D" w:rsidRDefault="00C96EEF" w:rsidP="00C96EEF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主办单位：天津市人力资源和社会保障局</w:t>
      </w:r>
      <w:r>
        <w:rPr>
          <w:rFonts w:eastAsia="仿宋_GB2312" w:hint="eastAsia"/>
          <w:sz w:val="32"/>
          <w:szCs w:val="32"/>
        </w:rPr>
        <w:t>。</w:t>
      </w:r>
    </w:p>
    <w:p w:rsidR="00C96EEF" w:rsidRPr="004B4E9D" w:rsidRDefault="00C96EEF" w:rsidP="00C96EEF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承办单位：中国北方人才市场</w:t>
      </w:r>
      <w:r>
        <w:rPr>
          <w:rFonts w:eastAsia="仿宋_GB2312" w:hint="eastAsia"/>
          <w:sz w:val="32"/>
          <w:szCs w:val="32"/>
        </w:rPr>
        <w:t>。</w:t>
      </w:r>
    </w:p>
    <w:p w:rsidR="00C96EEF" w:rsidRPr="004B4E9D" w:rsidRDefault="00C96EEF" w:rsidP="00C96EEF">
      <w:pPr>
        <w:pStyle w:val="a5"/>
        <w:spacing w:line="600" w:lineRule="exact"/>
        <w:ind w:firstLine="640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二、</w:t>
      </w:r>
      <w:r w:rsidRPr="004B4E9D">
        <w:rPr>
          <w:rFonts w:ascii="Times New Roman" w:eastAsia="黑体" w:hAnsi="黑体" w:hint="eastAsia"/>
          <w:sz w:val="32"/>
          <w:szCs w:val="32"/>
        </w:rPr>
        <w:t>活动时间</w:t>
      </w:r>
    </w:p>
    <w:p w:rsidR="00C96EEF" w:rsidRPr="004B4E9D" w:rsidRDefault="00C96EEF" w:rsidP="00C96EEF">
      <w:pPr>
        <w:spacing w:line="600" w:lineRule="exact"/>
        <w:ind w:firstLine="645"/>
        <w:rPr>
          <w:rFonts w:eastAsia="仿宋_GB2312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2020</w:t>
      </w:r>
      <w:r w:rsidRPr="004B4E9D">
        <w:rPr>
          <w:rFonts w:eastAsia="仿宋_GB2312" w:hint="eastAsia"/>
          <w:sz w:val="32"/>
          <w:szCs w:val="32"/>
        </w:rPr>
        <w:t>年</w:t>
      </w:r>
      <w:r w:rsidRPr="004B4E9D">
        <w:rPr>
          <w:rFonts w:eastAsia="仿宋_GB2312" w:hint="eastAsia"/>
          <w:sz w:val="32"/>
          <w:szCs w:val="32"/>
        </w:rPr>
        <w:t>3</w:t>
      </w:r>
      <w:r w:rsidRPr="004B4E9D">
        <w:rPr>
          <w:rFonts w:eastAsia="仿宋_GB2312" w:hint="eastAsia"/>
          <w:sz w:val="32"/>
          <w:szCs w:val="32"/>
        </w:rPr>
        <w:t>月</w:t>
      </w:r>
      <w:r w:rsidRPr="004B4E9D">
        <w:rPr>
          <w:rFonts w:eastAsia="仿宋_GB2312" w:hint="eastAsia"/>
          <w:sz w:val="32"/>
          <w:szCs w:val="32"/>
        </w:rPr>
        <w:t>1</w:t>
      </w:r>
      <w:r w:rsidRPr="004B4E9D">
        <w:rPr>
          <w:rFonts w:eastAsia="仿宋_GB2312" w:hint="eastAsia"/>
          <w:sz w:val="32"/>
          <w:szCs w:val="32"/>
        </w:rPr>
        <w:t>日—</w:t>
      </w:r>
      <w:r w:rsidRPr="004B4E9D">
        <w:rPr>
          <w:rFonts w:eastAsia="仿宋_GB2312" w:hint="eastAsia"/>
          <w:sz w:val="32"/>
          <w:szCs w:val="32"/>
        </w:rPr>
        <w:t>4</w:t>
      </w:r>
      <w:r w:rsidRPr="004B4E9D">
        <w:rPr>
          <w:rFonts w:eastAsia="仿宋_GB2312" w:hint="eastAsia"/>
          <w:sz w:val="32"/>
          <w:szCs w:val="32"/>
        </w:rPr>
        <w:t>月</w:t>
      </w:r>
      <w:r w:rsidRPr="004B4E9D">
        <w:rPr>
          <w:rFonts w:eastAsia="仿宋_GB2312" w:hint="eastAsia"/>
          <w:sz w:val="32"/>
          <w:szCs w:val="32"/>
        </w:rPr>
        <w:t>30</w:t>
      </w:r>
      <w:r w:rsidRPr="004B4E9D">
        <w:rPr>
          <w:rFonts w:eastAsia="仿宋_GB2312" w:hint="eastAsia"/>
          <w:sz w:val="32"/>
          <w:szCs w:val="32"/>
        </w:rPr>
        <w:t>日。</w:t>
      </w:r>
    </w:p>
    <w:p w:rsidR="00C96EEF" w:rsidRPr="004B4E9D" w:rsidRDefault="00C96EEF" w:rsidP="00C96EEF">
      <w:pPr>
        <w:pStyle w:val="a5"/>
        <w:spacing w:line="600" w:lineRule="exact"/>
        <w:ind w:firstLine="640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三、</w:t>
      </w:r>
      <w:r w:rsidRPr="004B4E9D">
        <w:rPr>
          <w:rFonts w:ascii="Times New Roman" w:eastAsia="黑体" w:hAnsi="黑体" w:hint="eastAsia"/>
          <w:sz w:val="32"/>
          <w:szCs w:val="32"/>
        </w:rPr>
        <w:t>参加范围和服务对象</w:t>
      </w:r>
    </w:p>
    <w:p w:rsidR="00C96EEF" w:rsidRPr="004B4E9D" w:rsidRDefault="00C96EEF" w:rsidP="00C96EEF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取得</w:t>
      </w:r>
      <w:r>
        <w:rPr>
          <w:rFonts w:eastAsia="仿宋_GB2312" w:hint="eastAsia"/>
          <w:sz w:val="32"/>
          <w:szCs w:val="32"/>
        </w:rPr>
        <w:t>本</w:t>
      </w:r>
      <w:r w:rsidRPr="004B4E9D">
        <w:rPr>
          <w:rFonts w:eastAsia="仿宋_GB2312" w:hint="eastAsia"/>
          <w:sz w:val="32"/>
          <w:szCs w:val="32"/>
        </w:rPr>
        <w:t>市人力资源服务许可证、正常运营的人力资源服务机构，本着自愿原则均可参加活动。</w:t>
      </w:r>
    </w:p>
    <w:p w:rsidR="00C96EEF" w:rsidRPr="004B4E9D" w:rsidRDefault="00C96EEF" w:rsidP="00C96EEF">
      <w:pPr>
        <w:spacing w:line="600" w:lineRule="exact"/>
        <w:ind w:firstLine="645"/>
        <w:rPr>
          <w:rFonts w:eastAsia="仿宋_GB2312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活动面向各类企事业单位，特别是与疫情防控直接相关的医疗物资、生活物资、重点设施建设等生产建设单位；受疫情影响较大需要帮助扶持的中小微企业；我市重点支持的战略性新兴产业企业；各类经营管理人才、专业技术技能人才、高校毕业生、农民工等。</w:t>
      </w:r>
    </w:p>
    <w:p w:rsidR="00C96EEF" w:rsidRPr="004B4E9D" w:rsidRDefault="00C96EEF" w:rsidP="00C96EEF">
      <w:pPr>
        <w:pStyle w:val="a5"/>
        <w:spacing w:line="600" w:lineRule="exact"/>
        <w:ind w:firstLine="640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lastRenderedPageBreak/>
        <w:t>四、</w:t>
      </w:r>
      <w:r w:rsidRPr="004B4E9D">
        <w:rPr>
          <w:rFonts w:ascii="Times New Roman" w:eastAsia="黑体" w:hAnsi="黑体" w:hint="eastAsia"/>
          <w:sz w:val="32"/>
          <w:szCs w:val="32"/>
        </w:rPr>
        <w:t>服务内容</w:t>
      </w:r>
    </w:p>
    <w:p w:rsidR="00C96EEF" w:rsidRPr="004B4E9D" w:rsidRDefault="00C96EEF" w:rsidP="00C96EEF">
      <w:pPr>
        <w:spacing w:line="600" w:lineRule="exact"/>
        <w:ind w:firstLine="645"/>
        <w:rPr>
          <w:rFonts w:eastAsia="仿宋_GB2312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各参与机构应提供运作成熟、技术先进、附加值高的服务项目和服务产品，特别是能够通过互联网进行远程服务的项目和产品，包括但不限于：招聘求职（含猎头）、考试评价、咨询顾问、毕业生就业、人事代理、教育培训等。</w:t>
      </w:r>
    </w:p>
    <w:p w:rsidR="00C96EEF" w:rsidRPr="004B4E9D" w:rsidRDefault="00C96EEF" w:rsidP="00C96EEF">
      <w:pPr>
        <w:pStyle w:val="a5"/>
        <w:spacing w:line="600" w:lineRule="exact"/>
        <w:ind w:firstLine="640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五、</w:t>
      </w:r>
      <w:r w:rsidRPr="004B4E9D">
        <w:rPr>
          <w:rFonts w:ascii="Times New Roman" w:eastAsia="黑体" w:hAnsi="黑体" w:hint="eastAsia"/>
          <w:sz w:val="32"/>
          <w:szCs w:val="32"/>
        </w:rPr>
        <w:t>报名和活动方式</w:t>
      </w:r>
    </w:p>
    <w:p w:rsidR="00C96EEF" w:rsidRPr="004B4E9D" w:rsidRDefault="00C96EEF" w:rsidP="00C96EEF">
      <w:pPr>
        <w:spacing w:line="600" w:lineRule="exact"/>
        <w:ind w:firstLine="645"/>
        <w:rPr>
          <w:rFonts w:eastAsia="仿宋_GB2312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人力资源服务机构填写《“战疫情促发展</w:t>
      </w:r>
      <w:r>
        <w:rPr>
          <w:rFonts w:eastAsia="仿宋_GB2312" w:hint="eastAsia"/>
          <w:sz w:val="32"/>
          <w:szCs w:val="32"/>
        </w:rPr>
        <w:t xml:space="preserve"> </w:t>
      </w:r>
      <w:r w:rsidRPr="004B4E9D">
        <w:rPr>
          <w:rFonts w:eastAsia="仿宋_GB2312" w:hint="eastAsia"/>
          <w:sz w:val="32"/>
          <w:szCs w:val="32"/>
        </w:rPr>
        <w:t>人力资源公益服务在行动”登记表》，按要求发送到指定邮箱。经审核同意后，在北方人才网、中天人力网以及各参与机构网站、微信公众号统一推出、集中展示。企事业单位和各类人才自助选择服务产品，与提供服务的机构进行联系接洽，提供服务的机构应主动响应、高质量服务。</w:t>
      </w:r>
    </w:p>
    <w:p w:rsidR="00C96EEF" w:rsidRPr="004B4E9D" w:rsidRDefault="00C96EEF" w:rsidP="00C96EEF">
      <w:pPr>
        <w:widowControl/>
        <w:spacing w:line="600" w:lineRule="exact"/>
        <w:ind w:firstLineChars="200" w:firstLine="640"/>
        <w:jc w:val="left"/>
        <w:rPr>
          <w:rFonts w:eastAsia="黑体" w:hint="eastAsia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六</w:t>
      </w:r>
      <w:r w:rsidRPr="004B4E9D">
        <w:rPr>
          <w:rFonts w:eastAsia="黑体" w:hAnsi="黑体" w:hint="eastAsia"/>
          <w:sz w:val="32"/>
          <w:szCs w:val="32"/>
        </w:rPr>
        <w:t>、</w:t>
      </w:r>
      <w:r>
        <w:rPr>
          <w:rFonts w:eastAsia="黑体" w:hAnsi="黑体" w:hint="eastAsia"/>
          <w:sz w:val="32"/>
          <w:szCs w:val="32"/>
        </w:rPr>
        <w:t>有关事宜</w:t>
      </w:r>
    </w:p>
    <w:p w:rsidR="00C96EEF" w:rsidRPr="004B4E9D" w:rsidRDefault="00C96EEF" w:rsidP="00C96EEF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本次活动为公益行动，各机构所提供的服务和产品一律免费。活动期间，各机构不得以任何形式捆绑或推销收费项目，不得以任何借口中途停止服务。各机构应本着诚实守信原则，做到“服务不收费，标准不降低，同心战疫情，协力谋发展”。市人社局将对活动中各机构的服务情况进行监督检查，并将检查结果纳入年度报告、信用评级等管理工作。</w:t>
      </w:r>
    </w:p>
    <w:p w:rsidR="00C96EEF" w:rsidRDefault="00C96EEF" w:rsidP="00C96EEF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</w:p>
    <w:p w:rsidR="00C96EEF" w:rsidRDefault="00C96EEF" w:rsidP="00C96EEF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  <w:r w:rsidRPr="004B4E9D">
        <w:rPr>
          <w:rFonts w:eastAsia="仿宋_GB2312" w:hint="eastAsia"/>
          <w:sz w:val="32"/>
          <w:szCs w:val="32"/>
        </w:rPr>
        <w:t>联</w:t>
      </w:r>
      <w:r>
        <w:rPr>
          <w:rFonts w:eastAsia="仿宋_GB2312" w:hint="eastAsia"/>
          <w:sz w:val="32"/>
          <w:szCs w:val="32"/>
        </w:rPr>
        <w:t xml:space="preserve"> </w:t>
      </w:r>
      <w:r w:rsidRPr="004B4E9D"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</w:rPr>
        <w:t xml:space="preserve"> </w:t>
      </w:r>
      <w:r w:rsidRPr="004B4E9D">
        <w:rPr>
          <w:rFonts w:eastAsia="仿宋_GB2312" w:hint="eastAsia"/>
          <w:sz w:val="32"/>
          <w:szCs w:val="32"/>
        </w:rPr>
        <w:t>人：陈楠</w:t>
      </w:r>
      <w:r w:rsidRPr="004B4E9D">
        <w:rPr>
          <w:rFonts w:eastAsia="仿宋_GB2312" w:hint="eastAsia"/>
          <w:sz w:val="32"/>
          <w:szCs w:val="32"/>
        </w:rPr>
        <w:t xml:space="preserve"> </w:t>
      </w:r>
    </w:p>
    <w:p w:rsidR="00C96EEF" w:rsidRPr="004B4E9D" w:rsidRDefault="00C96EEF" w:rsidP="00C96EEF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</w:t>
      </w:r>
      <w:r w:rsidRPr="004B4E9D">
        <w:rPr>
          <w:rFonts w:eastAsia="仿宋_GB2312" w:hint="eastAsia"/>
          <w:sz w:val="32"/>
          <w:szCs w:val="32"/>
        </w:rPr>
        <w:t>电话：</w:t>
      </w:r>
      <w:r w:rsidRPr="004B4E9D">
        <w:rPr>
          <w:rFonts w:eastAsia="仿宋_GB2312" w:hint="eastAsia"/>
          <w:sz w:val="32"/>
          <w:szCs w:val="32"/>
        </w:rPr>
        <w:t>28013517</w:t>
      </w:r>
      <w:r>
        <w:rPr>
          <w:rFonts w:eastAsia="仿宋_GB2312" w:hint="eastAsia"/>
          <w:sz w:val="32"/>
          <w:szCs w:val="32"/>
        </w:rPr>
        <w:t>、</w:t>
      </w:r>
      <w:r w:rsidRPr="004B4E9D">
        <w:rPr>
          <w:rFonts w:eastAsia="仿宋_GB2312" w:hint="eastAsia"/>
          <w:sz w:val="32"/>
          <w:szCs w:val="32"/>
        </w:rPr>
        <w:t>28013516</w:t>
      </w:r>
      <w:r>
        <w:rPr>
          <w:rFonts w:eastAsia="仿宋_GB2312" w:hint="eastAsia"/>
          <w:sz w:val="32"/>
          <w:szCs w:val="32"/>
        </w:rPr>
        <w:t>（</w:t>
      </w:r>
      <w:r w:rsidRPr="004B4E9D">
        <w:rPr>
          <w:rFonts w:eastAsia="仿宋_GB2312" w:hint="eastAsia"/>
          <w:sz w:val="32"/>
          <w:szCs w:val="32"/>
        </w:rPr>
        <w:t>传真</w:t>
      </w:r>
      <w:r>
        <w:rPr>
          <w:rFonts w:eastAsia="仿宋_GB2312" w:hint="eastAsia"/>
          <w:sz w:val="32"/>
          <w:szCs w:val="32"/>
        </w:rPr>
        <w:t>）</w:t>
      </w:r>
    </w:p>
    <w:p w:rsidR="00C96EEF" w:rsidRPr="004B4E9D" w:rsidRDefault="00C96EEF" w:rsidP="00C96EEF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电子邮箱：</w:t>
      </w:r>
      <w:r>
        <w:rPr>
          <w:rFonts w:eastAsia="仿宋_GB2312" w:hint="eastAsia"/>
          <w:sz w:val="32"/>
          <w:szCs w:val="32"/>
        </w:rPr>
        <w:t>gyfuwu</w:t>
      </w:r>
      <w:r w:rsidRPr="004B4E9D">
        <w:rPr>
          <w:rFonts w:eastAsia="仿宋_GB2312" w:hint="eastAsia"/>
          <w:sz w:val="32"/>
          <w:szCs w:val="32"/>
        </w:rPr>
        <w:t xml:space="preserve">@126.com            </w:t>
      </w:r>
    </w:p>
    <w:p w:rsidR="00C96EEF" w:rsidRDefault="00C96EEF" w:rsidP="00C96EEF">
      <w:pPr>
        <w:spacing w:line="600" w:lineRule="exact"/>
        <w:jc w:val="center"/>
        <w:rPr>
          <w:rFonts w:ascii="文星简小标宋" w:eastAsia="文星简小标宋" w:hAnsi="黑体" w:hint="eastAsia"/>
          <w:sz w:val="44"/>
          <w:szCs w:val="44"/>
        </w:rPr>
      </w:pPr>
      <w:r w:rsidRPr="004B4E9D">
        <w:rPr>
          <w:rFonts w:eastAsia="仿宋_GB2312"/>
          <w:sz w:val="32"/>
          <w:szCs w:val="32"/>
        </w:rPr>
        <w:br w:type="page"/>
      </w:r>
      <w:r w:rsidRPr="004B4E9D">
        <w:rPr>
          <w:rFonts w:ascii="文星简小标宋" w:eastAsia="文星简小标宋" w:hint="eastAsia"/>
          <w:sz w:val="44"/>
          <w:szCs w:val="44"/>
        </w:rPr>
        <w:lastRenderedPageBreak/>
        <w:t>“</w:t>
      </w:r>
      <w:r w:rsidRPr="004B4E9D">
        <w:rPr>
          <w:rFonts w:ascii="文星简小标宋" w:eastAsia="文星简小标宋" w:hAnsi="黑体" w:hint="eastAsia"/>
          <w:sz w:val="44"/>
          <w:szCs w:val="44"/>
        </w:rPr>
        <w:t>战疫情促发展</w:t>
      </w:r>
      <w:r w:rsidRPr="004B4E9D">
        <w:rPr>
          <w:rFonts w:ascii="文星简小标宋" w:eastAsia="文星简小标宋" w:hint="eastAsia"/>
          <w:sz w:val="44"/>
          <w:szCs w:val="44"/>
        </w:rPr>
        <w:t xml:space="preserve"> </w:t>
      </w:r>
      <w:r w:rsidRPr="004B4E9D">
        <w:rPr>
          <w:rFonts w:ascii="文星简小标宋" w:eastAsia="文星简小标宋" w:hAnsi="黑体" w:hint="eastAsia"/>
          <w:sz w:val="44"/>
          <w:szCs w:val="44"/>
        </w:rPr>
        <w:t>人力资源公益服务</w:t>
      </w:r>
    </w:p>
    <w:p w:rsidR="00C96EEF" w:rsidRPr="004B4E9D" w:rsidRDefault="00C96EEF" w:rsidP="00C96EEF">
      <w:pPr>
        <w:spacing w:line="600" w:lineRule="exact"/>
        <w:jc w:val="center"/>
        <w:rPr>
          <w:rFonts w:ascii="文星简小标宋" w:eastAsia="文星简小标宋" w:hint="eastAsia"/>
          <w:sz w:val="44"/>
          <w:szCs w:val="44"/>
        </w:rPr>
      </w:pPr>
      <w:r w:rsidRPr="004B4E9D">
        <w:rPr>
          <w:rFonts w:ascii="文星简小标宋" w:eastAsia="文星简小标宋" w:hAnsi="黑体" w:hint="eastAsia"/>
          <w:sz w:val="44"/>
          <w:szCs w:val="44"/>
        </w:rPr>
        <w:t>在行动</w:t>
      </w:r>
      <w:r w:rsidRPr="004B4E9D">
        <w:rPr>
          <w:rFonts w:ascii="文星简小标宋" w:eastAsia="文星简小标宋" w:hint="eastAsia"/>
          <w:sz w:val="44"/>
          <w:szCs w:val="44"/>
        </w:rPr>
        <w:t>”</w:t>
      </w:r>
      <w:r w:rsidRPr="004B4E9D">
        <w:rPr>
          <w:rFonts w:ascii="文星简小标宋" w:eastAsia="文星简小标宋" w:hAnsi="黑体" w:hint="eastAsia"/>
          <w:sz w:val="44"/>
          <w:szCs w:val="44"/>
        </w:rPr>
        <w:t>登记表</w:t>
      </w:r>
    </w:p>
    <w:tbl>
      <w:tblPr>
        <w:tblW w:w="8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2653"/>
        <w:gridCol w:w="1049"/>
        <w:gridCol w:w="1048"/>
        <w:gridCol w:w="1048"/>
        <w:gridCol w:w="1051"/>
      </w:tblGrid>
      <w:tr w:rsidR="00C96EEF" w:rsidRPr="004B4E9D" w:rsidTr="00C96EEF">
        <w:trPr>
          <w:trHeight w:val="590"/>
        </w:trPr>
        <w:tc>
          <w:tcPr>
            <w:tcW w:w="1492" w:type="dxa"/>
            <w:shd w:val="clear" w:color="auto" w:fill="auto"/>
            <w:vAlign w:val="center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B4E9D">
              <w:rPr>
                <w:rFonts w:hAnsi="宋体" w:hint="eastAsia"/>
                <w:sz w:val="28"/>
                <w:szCs w:val="28"/>
              </w:rPr>
              <w:t>机构名称</w:t>
            </w:r>
          </w:p>
        </w:tc>
        <w:tc>
          <w:tcPr>
            <w:tcW w:w="6848" w:type="dxa"/>
            <w:gridSpan w:val="5"/>
            <w:shd w:val="clear" w:color="auto" w:fill="auto"/>
            <w:vAlign w:val="center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C96EEF" w:rsidRPr="004B4E9D" w:rsidTr="00C96EEF">
        <w:trPr>
          <w:trHeight w:val="496"/>
        </w:trPr>
        <w:tc>
          <w:tcPr>
            <w:tcW w:w="1492" w:type="dxa"/>
            <w:shd w:val="clear" w:color="auto" w:fill="auto"/>
            <w:vAlign w:val="center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联系人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电话</w:t>
            </w:r>
          </w:p>
        </w:tc>
        <w:tc>
          <w:tcPr>
            <w:tcW w:w="3145" w:type="dxa"/>
            <w:gridSpan w:val="3"/>
            <w:shd w:val="clear" w:color="auto" w:fill="auto"/>
            <w:vAlign w:val="center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C96EEF" w:rsidRPr="004B4E9D" w:rsidTr="00C96EEF">
        <w:trPr>
          <w:trHeight w:val="515"/>
        </w:trPr>
        <w:tc>
          <w:tcPr>
            <w:tcW w:w="1492" w:type="dxa"/>
            <w:shd w:val="clear" w:color="auto" w:fill="auto"/>
            <w:vAlign w:val="center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网址</w:t>
            </w:r>
          </w:p>
        </w:tc>
        <w:tc>
          <w:tcPr>
            <w:tcW w:w="3145" w:type="dxa"/>
            <w:gridSpan w:val="3"/>
            <w:shd w:val="clear" w:color="auto" w:fill="auto"/>
            <w:vAlign w:val="center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C96EEF" w:rsidRPr="004B4E9D" w:rsidTr="00C96EEF">
        <w:trPr>
          <w:trHeight w:val="497"/>
        </w:trPr>
        <w:tc>
          <w:tcPr>
            <w:tcW w:w="8341" w:type="dxa"/>
            <w:gridSpan w:val="6"/>
            <w:shd w:val="clear" w:color="auto" w:fill="auto"/>
            <w:vAlign w:val="center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拟提供的服务和产品</w:t>
            </w:r>
          </w:p>
        </w:tc>
      </w:tr>
      <w:tr w:rsidR="00C96EEF" w:rsidRPr="004B4E9D" w:rsidTr="00C96EEF">
        <w:trPr>
          <w:trHeight w:val="504"/>
        </w:trPr>
        <w:tc>
          <w:tcPr>
            <w:tcW w:w="1492" w:type="dxa"/>
            <w:shd w:val="clear" w:color="auto" w:fill="auto"/>
            <w:vAlign w:val="center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名称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描述（</w:t>
            </w:r>
            <w:r w:rsidRPr="004B4E9D">
              <w:rPr>
                <w:rFonts w:hint="eastAsia"/>
                <w:sz w:val="28"/>
                <w:szCs w:val="28"/>
              </w:rPr>
              <w:t>100</w:t>
            </w:r>
            <w:r w:rsidRPr="004B4E9D">
              <w:rPr>
                <w:rFonts w:hAnsi="宋体" w:hint="eastAsia"/>
                <w:sz w:val="28"/>
                <w:szCs w:val="28"/>
              </w:rPr>
              <w:t>字以内）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单价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数量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备注</w:t>
            </w:r>
          </w:p>
        </w:tc>
      </w:tr>
      <w:tr w:rsidR="00C96EEF" w:rsidRPr="004B4E9D" w:rsidTr="00C96EEF">
        <w:trPr>
          <w:trHeight w:val="627"/>
        </w:trPr>
        <w:tc>
          <w:tcPr>
            <w:tcW w:w="1492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2" w:type="dxa"/>
            <w:gridSpan w:val="2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C96EEF" w:rsidRPr="004B4E9D" w:rsidTr="00C96EEF">
        <w:trPr>
          <w:trHeight w:val="636"/>
        </w:trPr>
        <w:tc>
          <w:tcPr>
            <w:tcW w:w="1492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2" w:type="dxa"/>
            <w:gridSpan w:val="2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C96EEF" w:rsidRPr="004B4E9D" w:rsidTr="00C96EEF">
        <w:trPr>
          <w:trHeight w:val="505"/>
        </w:trPr>
        <w:tc>
          <w:tcPr>
            <w:tcW w:w="1492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2" w:type="dxa"/>
            <w:gridSpan w:val="2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C96EEF" w:rsidRPr="004B4E9D" w:rsidTr="00C96EEF">
        <w:trPr>
          <w:trHeight w:val="512"/>
        </w:trPr>
        <w:tc>
          <w:tcPr>
            <w:tcW w:w="1492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2" w:type="dxa"/>
            <w:gridSpan w:val="2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C96EEF" w:rsidRPr="004B4E9D" w:rsidTr="00C96EEF">
        <w:trPr>
          <w:trHeight w:val="507"/>
        </w:trPr>
        <w:tc>
          <w:tcPr>
            <w:tcW w:w="1492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2" w:type="dxa"/>
            <w:gridSpan w:val="2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C96EEF" w:rsidRPr="004B4E9D" w:rsidTr="00C96EEF">
        <w:trPr>
          <w:trHeight w:val="489"/>
        </w:trPr>
        <w:tc>
          <w:tcPr>
            <w:tcW w:w="1492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2" w:type="dxa"/>
            <w:gridSpan w:val="2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C96EEF" w:rsidRPr="004B4E9D" w:rsidTr="00C96EEF">
        <w:trPr>
          <w:trHeight w:val="509"/>
        </w:trPr>
        <w:tc>
          <w:tcPr>
            <w:tcW w:w="1492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2" w:type="dxa"/>
            <w:gridSpan w:val="2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C96EEF" w:rsidRPr="004B4E9D" w:rsidTr="00C96EEF">
        <w:trPr>
          <w:trHeight w:val="516"/>
        </w:trPr>
        <w:tc>
          <w:tcPr>
            <w:tcW w:w="1492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2" w:type="dxa"/>
            <w:gridSpan w:val="2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</w:tr>
      <w:tr w:rsidR="00C96EEF" w:rsidRPr="004B4E9D" w:rsidTr="00C96EEF">
        <w:trPr>
          <w:trHeight w:val="2056"/>
        </w:trPr>
        <w:tc>
          <w:tcPr>
            <w:tcW w:w="1492" w:type="dxa"/>
            <w:shd w:val="clear" w:color="auto" w:fill="auto"/>
            <w:vAlign w:val="center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  <w:r w:rsidRPr="004B4E9D">
              <w:rPr>
                <w:rFonts w:hAnsi="宋体" w:hint="eastAsia"/>
                <w:sz w:val="28"/>
                <w:szCs w:val="28"/>
              </w:rPr>
              <w:t>需要说明的问题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C96EEF" w:rsidRPr="004B4E9D" w:rsidRDefault="00C96EEF" w:rsidP="001622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6EEF" w:rsidRPr="004B4E9D" w:rsidRDefault="00C96EEF" w:rsidP="00C96EEF">
      <w:pPr>
        <w:widowControl/>
        <w:jc w:val="left"/>
        <w:rPr>
          <w:rFonts w:eastAsia="楷体" w:hint="eastAsia"/>
          <w:kern w:val="0"/>
          <w:sz w:val="28"/>
          <w:szCs w:val="28"/>
        </w:rPr>
      </w:pPr>
      <w:r w:rsidRPr="004B4E9D">
        <w:rPr>
          <w:rFonts w:eastAsia="楷体" w:hAnsi="楷体" w:hint="eastAsia"/>
          <w:kern w:val="0"/>
          <w:sz w:val="28"/>
          <w:szCs w:val="28"/>
        </w:rPr>
        <w:t>注：</w:t>
      </w:r>
      <w:r w:rsidRPr="004B4E9D">
        <w:rPr>
          <w:rFonts w:eastAsia="楷体" w:hint="eastAsia"/>
          <w:kern w:val="0"/>
          <w:sz w:val="28"/>
          <w:szCs w:val="28"/>
        </w:rPr>
        <w:t>1</w:t>
      </w:r>
      <w:r>
        <w:rPr>
          <w:rFonts w:eastAsia="楷体" w:hAnsi="楷体" w:hint="eastAsia"/>
          <w:kern w:val="0"/>
          <w:sz w:val="28"/>
          <w:szCs w:val="28"/>
        </w:rPr>
        <w:t>．</w:t>
      </w:r>
      <w:r w:rsidRPr="004B4E9D">
        <w:rPr>
          <w:rFonts w:eastAsia="楷体" w:hAnsi="楷体" w:hint="eastAsia"/>
          <w:kern w:val="0"/>
          <w:sz w:val="28"/>
          <w:szCs w:val="28"/>
        </w:rPr>
        <w:t>首次填报截止日期为</w:t>
      </w:r>
      <w:r w:rsidRPr="004B4E9D">
        <w:rPr>
          <w:rFonts w:eastAsia="楷体" w:hint="eastAsia"/>
          <w:kern w:val="0"/>
          <w:sz w:val="28"/>
          <w:szCs w:val="28"/>
        </w:rPr>
        <w:t>2020</w:t>
      </w:r>
      <w:r w:rsidRPr="004B4E9D">
        <w:rPr>
          <w:rFonts w:eastAsia="楷体" w:hAnsi="楷体" w:hint="eastAsia"/>
          <w:kern w:val="0"/>
          <w:sz w:val="28"/>
          <w:szCs w:val="28"/>
        </w:rPr>
        <w:t>年</w:t>
      </w:r>
      <w:r w:rsidRPr="004B4E9D">
        <w:rPr>
          <w:rFonts w:eastAsia="楷体" w:hint="eastAsia"/>
          <w:kern w:val="0"/>
          <w:sz w:val="28"/>
          <w:szCs w:val="28"/>
        </w:rPr>
        <w:t>2</w:t>
      </w:r>
      <w:r w:rsidRPr="004B4E9D">
        <w:rPr>
          <w:rFonts w:eastAsia="楷体" w:hAnsi="楷体" w:hint="eastAsia"/>
          <w:kern w:val="0"/>
          <w:sz w:val="28"/>
          <w:szCs w:val="28"/>
        </w:rPr>
        <w:t>月</w:t>
      </w:r>
      <w:r w:rsidRPr="004B4E9D">
        <w:rPr>
          <w:rFonts w:eastAsia="楷体" w:hint="eastAsia"/>
          <w:kern w:val="0"/>
          <w:sz w:val="28"/>
          <w:szCs w:val="28"/>
        </w:rPr>
        <w:t>28</w:t>
      </w:r>
      <w:r w:rsidRPr="004B4E9D">
        <w:rPr>
          <w:rFonts w:eastAsia="楷体" w:hAnsi="楷体" w:hint="eastAsia"/>
          <w:kern w:val="0"/>
          <w:sz w:val="28"/>
          <w:szCs w:val="28"/>
        </w:rPr>
        <w:t>日，之后每周三填报。</w:t>
      </w:r>
    </w:p>
    <w:p w:rsidR="00C96EEF" w:rsidRDefault="00C96EEF" w:rsidP="00C96EEF">
      <w:pPr>
        <w:widowControl/>
        <w:ind w:firstLineChars="200" w:firstLine="560"/>
        <w:jc w:val="left"/>
        <w:rPr>
          <w:rFonts w:eastAsia="楷体" w:hAnsi="楷体" w:hint="eastAsia"/>
          <w:kern w:val="0"/>
          <w:sz w:val="28"/>
          <w:szCs w:val="28"/>
        </w:rPr>
      </w:pPr>
      <w:r w:rsidRPr="004B4E9D">
        <w:rPr>
          <w:rFonts w:eastAsia="楷体" w:hint="eastAsia"/>
          <w:kern w:val="0"/>
          <w:sz w:val="28"/>
          <w:szCs w:val="28"/>
        </w:rPr>
        <w:t>2</w:t>
      </w:r>
      <w:r>
        <w:rPr>
          <w:rFonts w:eastAsia="楷体" w:hAnsi="楷体" w:hint="eastAsia"/>
          <w:kern w:val="0"/>
          <w:sz w:val="28"/>
          <w:szCs w:val="28"/>
        </w:rPr>
        <w:t>．</w:t>
      </w:r>
      <w:r w:rsidRPr="004B4E9D">
        <w:rPr>
          <w:rFonts w:eastAsia="楷体" w:hAnsi="楷体" w:hint="eastAsia"/>
          <w:kern w:val="0"/>
          <w:sz w:val="28"/>
          <w:szCs w:val="28"/>
        </w:rPr>
        <w:t>活动免费，表中的</w:t>
      </w:r>
      <w:r w:rsidRPr="004B4E9D">
        <w:rPr>
          <w:rFonts w:eastAsia="楷体" w:hint="eastAsia"/>
          <w:kern w:val="0"/>
          <w:sz w:val="28"/>
          <w:szCs w:val="28"/>
        </w:rPr>
        <w:t>“</w:t>
      </w:r>
      <w:r w:rsidRPr="004B4E9D">
        <w:rPr>
          <w:rFonts w:eastAsia="楷体" w:hAnsi="楷体" w:hint="eastAsia"/>
          <w:kern w:val="0"/>
          <w:sz w:val="28"/>
          <w:szCs w:val="28"/>
        </w:rPr>
        <w:t>单价</w:t>
      </w:r>
      <w:r w:rsidRPr="004B4E9D">
        <w:rPr>
          <w:rFonts w:eastAsia="楷体" w:hint="eastAsia"/>
          <w:kern w:val="0"/>
          <w:sz w:val="28"/>
          <w:szCs w:val="28"/>
        </w:rPr>
        <w:t>”</w:t>
      </w:r>
      <w:r w:rsidRPr="004B4E9D">
        <w:rPr>
          <w:rFonts w:eastAsia="楷体" w:hAnsi="楷体" w:hint="eastAsia"/>
          <w:kern w:val="0"/>
          <w:sz w:val="28"/>
          <w:szCs w:val="28"/>
        </w:rPr>
        <w:t>仅作为统计参考，请按照正常报价填报。</w:t>
      </w:r>
      <w:r w:rsidRPr="004B4E9D">
        <w:rPr>
          <w:rFonts w:eastAsia="楷体" w:hint="eastAsia"/>
          <w:kern w:val="0"/>
          <w:sz w:val="28"/>
          <w:szCs w:val="28"/>
        </w:rPr>
        <w:t>“</w:t>
      </w:r>
      <w:r w:rsidRPr="004B4E9D">
        <w:rPr>
          <w:rFonts w:eastAsia="楷体" w:hAnsi="楷体" w:hint="eastAsia"/>
          <w:kern w:val="0"/>
          <w:sz w:val="28"/>
          <w:szCs w:val="28"/>
        </w:rPr>
        <w:t>数量</w:t>
      </w:r>
      <w:r w:rsidRPr="004B4E9D">
        <w:rPr>
          <w:rFonts w:eastAsia="楷体" w:hint="eastAsia"/>
          <w:kern w:val="0"/>
          <w:sz w:val="28"/>
          <w:szCs w:val="28"/>
        </w:rPr>
        <w:t>”</w:t>
      </w:r>
      <w:r w:rsidRPr="004B4E9D">
        <w:rPr>
          <w:rFonts w:eastAsia="楷体" w:hAnsi="楷体" w:hint="eastAsia"/>
          <w:kern w:val="0"/>
          <w:sz w:val="28"/>
          <w:szCs w:val="28"/>
        </w:rPr>
        <w:t>为可提供的产品或服务数量，如</w:t>
      </w:r>
      <w:r w:rsidRPr="004B4E9D">
        <w:rPr>
          <w:rFonts w:eastAsia="楷体" w:hint="eastAsia"/>
          <w:kern w:val="0"/>
          <w:sz w:val="28"/>
          <w:szCs w:val="28"/>
        </w:rPr>
        <w:t>“</w:t>
      </w:r>
      <w:r w:rsidRPr="004B4E9D">
        <w:rPr>
          <w:rFonts w:eastAsia="楷体" w:hint="eastAsia"/>
          <w:kern w:val="0"/>
          <w:sz w:val="28"/>
          <w:szCs w:val="28"/>
        </w:rPr>
        <w:t>100</w:t>
      </w:r>
      <w:r w:rsidRPr="004B4E9D">
        <w:rPr>
          <w:rFonts w:eastAsia="楷体" w:hAnsi="楷体" w:hint="eastAsia"/>
          <w:kern w:val="0"/>
          <w:sz w:val="28"/>
          <w:szCs w:val="28"/>
        </w:rPr>
        <w:t>人次</w:t>
      </w:r>
      <w:r w:rsidRPr="004B4E9D">
        <w:rPr>
          <w:rFonts w:eastAsia="楷体" w:hint="eastAsia"/>
          <w:kern w:val="0"/>
          <w:sz w:val="28"/>
          <w:szCs w:val="28"/>
        </w:rPr>
        <w:t>”</w:t>
      </w:r>
      <w:r w:rsidRPr="004B4E9D">
        <w:rPr>
          <w:rFonts w:eastAsia="楷体" w:hAnsi="楷体" w:hint="eastAsia"/>
          <w:kern w:val="0"/>
          <w:sz w:val="28"/>
          <w:szCs w:val="28"/>
        </w:rPr>
        <w:t>、</w:t>
      </w:r>
      <w:r w:rsidRPr="004B4E9D">
        <w:rPr>
          <w:rFonts w:eastAsia="楷体" w:hint="eastAsia"/>
          <w:kern w:val="0"/>
          <w:sz w:val="28"/>
          <w:szCs w:val="28"/>
        </w:rPr>
        <w:t>“</w:t>
      </w:r>
      <w:r w:rsidRPr="004B4E9D">
        <w:rPr>
          <w:rFonts w:eastAsia="楷体" w:hAnsi="楷体" w:hint="eastAsia"/>
          <w:kern w:val="0"/>
          <w:sz w:val="28"/>
          <w:szCs w:val="28"/>
        </w:rPr>
        <w:t>不限</w:t>
      </w:r>
      <w:r w:rsidRPr="004B4E9D">
        <w:rPr>
          <w:rFonts w:eastAsia="楷体" w:hint="eastAsia"/>
          <w:kern w:val="0"/>
          <w:sz w:val="28"/>
          <w:szCs w:val="28"/>
        </w:rPr>
        <w:t>”</w:t>
      </w:r>
      <w:r w:rsidRPr="004B4E9D">
        <w:rPr>
          <w:rFonts w:eastAsia="楷体" w:hAnsi="楷体" w:hint="eastAsia"/>
          <w:kern w:val="0"/>
          <w:sz w:val="28"/>
          <w:szCs w:val="28"/>
        </w:rPr>
        <w:t>。</w:t>
      </w:r>
    </w:p>
    <w:p w:rsidR="00137417" w:rsidRPr="00C96EEF" w:rsidRDefault="00137417"/>
    <w:sectPr w:rsidR="00137417" w:rsidRPr="00C9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DB7" w:rsidRDefault="00E96DB7" w:rsidP="00C96EEF">
      <w:r>
        <w:separator/>
      </w:r>
    </w:p>
  </w:endnote>
  <w:endnote w:type="continuationSeparator" w:id="0">
    <w:p w:rsidR="00E96DB7" w:rsidRDefault="00E96DB7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DB7" w:rsidRDefault="00E96DB7" w:rsidP="00C96EEF">
      <w:r>
        <w:separator/>
      </w:r>
    </w:p>
  </w:footnote>
  <w:footnote w:type="continuationSeparator" w:id="0">
    <w:p w:rsidR="00E96DB7" w:rsidRDefault="00E96DB7" w:rsidP="00C9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77"/>
    <w:rsid w:val="00137417"/>
    <w:rsid w:val="00C96EEF"/>
    <w:rsid w:val="00E96DB7"/>
    <w:rsid w:val="00F0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E6EAB2-11DC-4C87-BAF9-3C4F9278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E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EEF"/>
    <w:rPr>
      <w:sz w:val="18"/>
      <w:szCs w:val="18"/>
    </w:rPr>
  </w:style>
  <w:style w:type="paragraph" w:styleId="a5">
    <w:name w:val="List Paragraph"/>
    <w:basedOn w:val="a"/>
    <w:uiPriority w:val="34"/>
    <w:qFormat/>
    <w:rsid w:val="00C96EE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2020-02-25T01:47:00Z</dcterms:created>
  <dcterms:modified xsi:type="dcterms:W3CDTF">2020-02-25T01:47:00Z</dcterms:modified>
</cp:coreProperties>
</file>