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B7" w:rsidRDefault="003317B7">
      <w:pPr>
        <w:rPr>
          <w:sz w:val="28"/>
          <w:szCs w:val="28"/>
        </w:rPr>
      </w:pPr>
    </w:p>
    <w:p w:rsidR="008D3BA1" w:rsidRDefault="008D3BA1" w:rsidP="008D3BA1">
      <w:pPr>
        <w:jc w:val="center"/>
        <w:rPr>
          <w:b/>
          <w:sz w:val="44"/>
          <w:szCs w:val="44"/>
        </w:rPr>
      </w:pPr>
      <w:r w:rsidRPr="007B3D21">
        <w:rPr>
          <w:rFonts w:hint="eastAsia"/>
          <w:b/>
          <w:sz w:val="44"/>
          <w:szCs w:val="44"/>
        </w:rPr>
        <w:t>增值税发票税控开票软件（</w:t>
      </w:r>
      <w:r>
        <w:rPr>
          <w:rFonts w:hint="eastAsia"/>
          <w:b/>
          <w:sz w:val="44"/>
          <w:szCs w:val="44"/>
        </w:rPr>
        <w:t>金税</w:t>
      </w:r>
      <w:r w:rsidRPr="007B3D21">
        <w:rPr>
          <w:rFonts w:hint="eastAsia"/>
          <w:b/>
          <w:sz w:val="44"/>
          <w:szCs w:val="44"/>
        </w:rPr>
        <w:t>盘版）</w:t>
      </w:r>
    </w:p>
    <w:p w:rsidR="003317B7" w:rsidRDefault="008D3BA1" w:rsidP="008D3BA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sz w:val="44"/>
          <w:szCs w:val="44"/>
        </w:rPr>
        <w:t>网上</w:t>
      </w:r>
      <w:r w:rsidRPr="007B3D21">
        <w:rPr>
          <w:rFonts w:hint="eastAsia"/>
          <w:b/>
          <w:sz w:val="44"/>
          <w:szCs w:val="44"/>
        </w:rPr>
        <w:t>变更</w:t>
      </w:r>
      <w:r>
        <w:rPr>
          <w:rFonts w:hint="eastAsia"/>
          <w:b/>
          <w:sz w:val="44"/>
          <w:szCs w:val="44"/>
        </w:rPr>
        <w:t>说明</w:t>
      </w:r>
    </w:p>
    <w:p w:rsidR="003317B7" w:rsidRDefault="008D3B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一、功能说明</w:t>
      </w:r>
    </w:p>
    <w:p w:rsidR="003317B7" w:rsidRDefault="008D3B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716FD">
        <w:rPr>
          <w:rFonts w:hint="eastAsia"/>
          <w:sz w:val="28"/>
          <w:szCs w:val="28"/>
        </w:rPr>
        <w:t>企业可以将税局端审核通过的企业名称、税号、主管税务机关代码及名称通过“网上变更”功能同步到企业端开票系统的金税设备中，企业不需要携带金税盘去税局大厅操作。具体功能如下图：</w:t>
      </w:r>
    </w:p>
    <w:p w:rsidR="003317B7" w:rsidRDefault="002716F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3666490" cy="2156460"/>
            <wp:effectExtent l="0" t="0" r="1016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649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17B7" w:rsidRDefault="008D3B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二、操作说明</w:t>
      </w:r>
    </w:p>
    <w:p w:rsidR="003317B7" w:rsidRDefault="002716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变更时具体操作步骤如下：</w:t>
      </w:r>
    </w:p>
    <w:p w:rsidR="003317B7" w:rsidRDefault="002716F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网上申请或大厅申请变更审核通过后，企业登录开票软件。</w:t>
      </w:r>
    </w:p>
    <w:p w:rsidR="003317B7" w:rsidRDefault="002716F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点击“系统设置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网上变更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金税盘网上变更”。</w:t>
      </w:r>
    </w:p>
    <w:p w:rsidR="003317B7" w:rsidRDefault="002716F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依次根据系统弹出的对话框，核对信息无误后点击“确认”或“确定”按钮。</w:t>
      </w:r>
    </w:p>
    <w:p w:rsidR="003317B7" w:rsidRDefault="002716F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变更完成后，系统提示“网上变更成功，点击确认按钮将重新启动开票软件！”。</w:t>
      </w:r>
    </w:p>
    <w:p w:rsidR="003317B7" w:rsidRDefault="002716F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点击“确定”按钮，重启开票软件完成变更。</w:t>
      </w:r>
    </w:p>
    <w:sectPr w:rsidR="003317B7" w:rsidSect="00331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976" w:rsidRDefault="00FA5976" w:rsidP="00CE09D1">
      <w:r>
        <w:separator/>
      </w:r>
    </w:p>
  </w:endnote>
  <w:endnote w:type="continuationSeparator" w:id="1">
    <w:p w:rsidR="00FA5976" w:rsidRDefault="00FA5976" w:rsidP="00CE0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976" w:rsidRDefault="00FA5976" w:rsidP="00CE09D1">
      <w:r>
        <w:separator/>
      </w:r>
    </w:p>
  </w:footnote>
  <w:footnote w:type="continuationSeparator" w:id="1">
    <w:p w:rsidR="00FA5976" w:rsidRDefault="00FA5976" w:rsidP="00CE09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68CD02"/>
    <w:multiLevelType w:val="singleLevel"/>
    <w:tmpl w:val="9468CD0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04058A"/>
    <w:rsid w:val="002716FD"/>
    <w:rsid w:val="003317B7"/>
    <w:rsid w:val="008D3BA1"/>
    <w:rsid w:val="00B04B5D"/>
    <w:rsid w:val="00CE09D1"/>
    <w:rsid w:val="00FA5976"/>
    <w:rsid w:val="3804058A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7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E09D1"/>
    <w:rPr>
      <w:sz w:val="18"/>
      <w:szCs w:val="18"/>
    </w:rPr>
  </w:style>
  <w:style w:type="character" w:customStyle="1" w:styleId="Char">
    <w:name w:val="批注框文本 Char"/>
    <w:basedOn w:val="a0"/>
    <w:link w:val="a3"/>
    <w:rsid w:val="00CE09D1"/>
    <w:rPr>
      <w:kern w:val="2"/>
      <w:sz w:val="18"/>
      <w:szCs w:val="18"/>
    </w:rPr>
  </w:style>
  <w:style w:type="paragraph" w:styleId="a4">
    <w:name w:val="header"/>
    <w:basedOn w:val="a"/>
    <w:link w:val="Char0"/>
    <w:rsid w:val="00CE0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E09D1"/>
    <w:rPr>
      <w:kern w:val="2"/>
      <w:sz w:val="18"/>
      <w:szCs w:val="18"/>
    </w:rPr>
  </w:style>
  <w:style w:type="paragraph" w:styleId="a5">
    <w:name w:val="footer"/>
    <w:basedOn w:val="a"/>
    <w:link w:val="Char1"/>
    <w:rsid w:val="00CE0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E09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ij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阳光海岸</dc:creator>
  <cp:lastModifiedBy>郭宏勇</cp:lastModifiedBy>
  <cp:revision>2</cp:revision>
  <dcterms:created xsi:type="dcterms:W3CDTF">2018-07-05T00:43:00Z</dcterms:created>
  <dcterms:modified xsi:type="dcterms:W3CDTF">2018-07-05T00:43:00Z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