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14" w:rsidRPr="0096627B" w:rsidRDefault="00481F14" w:rsidP="00481F14">
      <w:pPr>
        <w:spacing w:line="600" w:lineRule="exact"/>
        <w:jc w:val="left"/>
        <w:rPr>
          <w:rFonts w:eastAsia="黑体"/>
          <w:color w:val="000000"/>
          <w:kern w:val="0"/>
          <w:sz w:val="32"/>
          <w:szCs w:val="28"/>
          <w:lang w:val="zh-CN"/>
        </w:rPr>
      </w:pPr>
      <w:r w:rsidRPr="0096627B"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 w:rsidRPr="0096627B">
        <w:rPr>
          <w:rFonts w:eastAsia="黑体"/>
          <w:color w:val="000000"/>
          <w:kern w:val="0"/>
          <w:sz w:val="32"/>
          <w:szCs w:val="28"/>
          <w:lang w:val="zh-CN"/>
        </w:rPr>
        <w:t>1</w:t>
      </w:r>
    </w:p>
    <w:p w:rsidR="00481F14" w:rsidRPr="0096627B" w:rsidRDefault="00481F14" w:rsidP="00481F14">
      <w:pPr>
        <w:spacing w:line="600" w:lineRule="exact"/>
        <w:jc w:val="left"/>
        <w:rPr>
          <w:rFonts w:eastAsia="黑体"/>
          <w:color w:val="000000"/>
          <w:kern w:val="0"/>
          <w:sz w:val="32"/>
          <w:szCs w:val="28"/>
          <w:lang w:val="zh-CN"/>
        </w:rPr>
      </w:pP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jc w:val="center"/>
        <w:rPr>
          <w:rFonts w:eastAsia="文星简小标宋"/>
          <w:color w:val="000000"/>
          <w:kern w:val="0"/>
          <w:sz w:val="44"/>
          <w:szCs w:val="44"/>
          <w:lang w:val="zh-CN"/>
        </w:rPr>
      </w:pPr>
      <w:bookmarkStart w:id="0" w:name="_GoBack"/>
      <w:r w:rsidRPr="0096627B">
        <w:rPr>
          <w:rFonts w:eastAsia="文星简小标宋"/>
          <w:color w:val="000000"/>
          <w:kern w:val="0"/>
          <w:sz w:val="44"/>
          <w:szCs w:val="44"/>
          <w:lang w:val="zh-CN"/>
        </w:rPr>
        <w:t>第</w:t>
      </w:r>
      <w:r w:rsidRPr="0096627B">
        <w:rPr>
          <w:rFonts w:eastAsia="文星简小标宋"/>
          <w:color w:val="000000"/>
          <w:kern w:val="0"/>
          <w:sz w:val="44"/>
          <w:szCs w:val="44"/>
          <w:lang w:val="zh-CN"/>
        </w:rPr>
        <w:t>46</w:t>
      </w:r>
      <w:r w:rsidRPr="0096627B">
        <w:rPr>
          <w:rFonts w:eastAsia="文星简小标宋"/>
          <w:color w:val="000000"/>
          <w:kern w:val="0"/>
          <w:sz w:val="44"/>
          <w:szCs w:val="44"/>
          <w:lang w:val="zh-CN"/>
        </w:rPr>
        <w:t>届世界技能大赛天津选拔赛组委会名单</w:t>
      </w:r>
    </w:p>
    <w:bookmarkEnd w:id="0"/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="560"/>
        <w:jc w:val="center"/>
        <w:rPr>
          <w:rFonts w:eastAsia="文星简小标宋"/>
          <w:b/>
          <w:sz w:val="36"/>
          <w:szCs w:val="36"/>
          <w:lang w:val="zh-CN"/>
        </w:rPr>
      </w:pP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28"/>
          <w:lang w:val="zh-CN"/>
        </w:rPr>
      </w:pPr>
      <w:r w:rsidRPr="0096627B">
        <w:rPr>
          <w:rFonts w:eastAsia="黑体"/>
          <w:color w:val="000000"/>
          <w:kern w:val="0"/>
          <w:sz w:val="32"/>
          <w:szCs w:val="28"/>
          <w:lang w:val="zh-CN"/>
        </w:rPr>
        <w:t>一、竞赛组委会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主　任：杨　光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 xml:space="preserve">  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市人社局党组书记、局长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副主任：刘华珊　市人社局党组成员、副局长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成　员：吴立国　市人社局职业能力建设处处长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600" w:firstLine="1920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孙臣玮　市职业培训指导中心主任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杜　辉　市职业技能鉴定指导中心主任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刘玉亮　市职业技能公共实训中心副主任（主持工作）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600" w:firstLine="1920"/>
        <w:rPr>
          <w:rFonts w:eastAsia="仿宋_GB2312"/>
          <w:color w:val="000000"/>
          <w:kern w:val="0"/>
          <w:sz w:val="32"/>
          <w:szCs w:val="28"/>
        </w:rPr>
      </w:pPr>
      <w:r w:rsidRPr="0096627B">
        <w:rPr>
          <w:rFonts w:eastAsia="仿宋_GB2312"/>
          <w:color w:val="000000"/>
          <w:kern w:val="0"/>
          <w:sz w:val="32"/>
          <w:szCs w:val="28"/>
        </w:rPr>
        <w:t>刘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 xml:space="preserve">　</w:t>
      </w:r>
      <w:r w:rsidRPr="0096627B">
        <w:rPr>
          <w:rFonts w:eastAsia="仿宋_GB2312"/>
          <w:color w:val="000000"/>
          <w:kern w:val="0"/>
          <w:sz w:val="32"/>
          <w:szCs w:val="28"/>
        </w:rPr>
        <w:t>斌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 xml:space="preserve">　天津职业大学校长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张玉洲　天</w:t>
      </w:r>
      <w:r w:rsidRPr="0096627B">
        <w:rPr>
          <w:rFonts w:eastAsia="仿宋_GB2312"/>
          <w:color w:val="000000"/>
          <w:spacing w:val="-6"/>
          <w:kern w:val="0"/>
          <w:sz w:val="32"/>
          <w:szCs w:val="28"/>
          <w:lang w:val="zh-CN"/>
        </w:rPr>
        <w:t>津职业技术师范大学工程实训中心主任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王喜华</w:t>
      </w:r>
      <w:r w:rsidRPr="0096627B">
        <w:rPr>
          <w:rFonts w:eastAsia="仿宋_GB2312"/>
          <w:color w:val="000000"/>
          <w:kern w:val="0"/>
          <w:sz w:val="32"/>
          <w:szCs w:val="28"/>
        </w:rPr>
        <w:t xml:space="preserve">　天津市电子信息技师学院党委书记、院长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勾东海　天津市劳动保障技师学院党委书记、院长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卜学军　天津市机电工艺学院院长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陈</w:t>
      </w:r>
      <w:r w:rsidRPr="0096627B">
        <w:rPr>
          <w:rFonts w:eastAsia="仿宋_GB2312"/>
          <w:color w:val="000000"/>
          <w:kern w:val="0"/>
          <w:sz w:val="32"/>
          <w:szCs w:val="28"/>
        </w:rPr>
        <w:t xml:space="preserve">　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昀　天津电子信息职业技术学院党委书记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马鸿珍　天津市公用技师学院院长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lastRenderedPageBreak/>
        <w:t>李　彦　天津城市职业学院院长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于兰平</w:t>
      </w:r>
      <w:r w:rsidRPr="0096627B">
        <w:rPr>
          <w:rFonts w:eastAsia="仿宋_GB2312"/>
          <w:color w:val="000000"/>
          <w:kern w:val="0"/>
          <w:sz w:val="32"/>
          <w:szCs w:val="28"/>
        </w:rPr>
        <w:t xml:space="preserve">　天津渤海职业技术学院校长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武意训　天津市美发美容行业协会党支部书记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李　鑫　天津市东丽区职业教育中心学校书记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</w:rPr>
      </w:pPr>
      <w:r w:rsidRPr="0096627B">
        <w:rPr>
          <w:rFonts w:eastAsia="仿宋_GB2312"/>
          <w:color w:val="000000"/>
          <w:kern w:val="0"/>
          <w:sz w:val="32"/>
          <w:szCs w:val="28"/>
        </w:rPr>
        <w:t>郭　葳　天津市第一商业学校校长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kern w:val="0"/>
          <w:sz w:val="32"/>
          <w:szCs w:val="28"/>
        </w:rPr>
      </w:pPr>
      <w:r w:rsidRPr="0096627B">
        <w:rPr>
          <w:rFonts w:eastAsia="仿宋_GB2312"/>
          <w:kern w:val="0"/>
          <w:sz w:val="32"/>
          <w:szCs w:val="28"/>
          <w:lang w:val="zh-CN"/>
        </w:rPr>
        <w:t>张彦文</w:t>
      </w:r>
      <w:r w:rsidRPr="0096627B">
        <w:rPr>
          <w:rFonts w:eastAsia="仿宋_GB2312"/>
          <w:kern w:val="0"/>
          <w:sz w:val="32"/>
          <w:szCs w:val="28"/>
        </w:rPr>
        <w:t xml:space="preserve">　天津医学高等专科学校校长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kern w:val="0"/>
          <w:sz w:val="32"/>
          <w:szCs w:val="28"/>
        </w:rPr>
      </w:pPr>
      <w:r w:rsidRPr="0096627B">
        <w:rPr>
          <w:rFonts w:eastAsia="仿宋_GB2312"/>
          <w:kern w:val="0"/>
          <w:sz w:val="32"/>
          <w:szCs w:val="28"/>
        </w:rPr>
        <w:t>杜学森　天津滨海职业学院副校长（主持行政工作）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吴远志　天津职业技术师范大学附属高级技术学校常务副校长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892" w:left="3201" w:hangingChars="415" w:hanging="1328"/>
        <w:rPr>
          <w:rFonts w:eastAsia="仿宋_GB2312"/>
          <w:kern w:val="0"/>
          <w:sz w:val="32"/>
          <w:szCs w:val="28"/>
        </w:rPr>
      </w:pPr>
      <w:r w:rsidRPr="0096627B">
        <w:rPr>
          <w:rFonts w:eastAsia="仿宋_GB2312"/>
          <w:kern w:val="0"/>
          <w:sz w:val="32"/>
          <w:szCs w:val="28"/>
        </w:rPr>
        <w:t>孙勇民　天津现代职业技术学院副校长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28"/>
          <w:lang w:val="zh-CN"/>
        </w:rPr>
      </w:pPr>
      <w:r w:rsidRPr="0096627B">
        <w:rPr>
          <w:rFonts w:eastAsia="黑体"/>
          <w:color w:val="000000"/>
          <w:kern w:val="0"/>
          <w:sz w:val="32"/>
          <w:szCs w:val="28"/>
          <w:lang w:val="zh-CN"/>
        </w:rPr>
        <w:t>二、办公室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 xml:space="preserve">主　任：吴立国（兼）　</w:t>
      </w:r>
      <w:r w:rsidRPr="0096627B">
        <w:rPr>
          <w:rFonts w:eastAsia="仿宋_GB2312"/>
          <w:sz w:val="32"/>
          <w:szCs w:val="32"/>
        </w:rPr>
        <w:t>市人社局职业能力建设处处长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>副主任：</w:t>
      </w:r>
      <w:r w:rsidRPr="0096627B">
        <w:rPr>
          <w:rFonts w:eastAsia="仿宋_GB2312"/>
          <w:kern w:val="0"/>
          <w:sz w:val="32"/>
          <w:szCs w:val="32"/>
          <w:lang w:val="zh-CN"/>
        </w:rPr>
        <w:t xml:space="preserve">张恒荣　</w:t>
      </w:r>
      <w:r w:rsidRPr="0096627B">
        <w:rPr>
          <w:rFonts w:eastAsia="仿宋_GB2312"/>
          <w:kern w:val="0"/>
          <w:sz w:val="32"/>
          <w:szCs w:val="32"/>
          <w:lang w:val="zh-CN"/>
        </w:rPr>
        <w:t xml:space="preserve">   </w:t>
      </w:r>
      <w:r w:rsidRPr="0096627B">
        <w:rPr>
          <w:rFonts w:eastAsia="仿宋_GB2312"/>
          <w:spacing w:val="-26"/>
          <w:kern w:val="0"/>
          <w:sz w:val="32"/>
          <w:szCs w:val="32"/>
          <w:lang w:val="zh-CN"/>
        </w:rPr>
        <w:t xml:space="preserve"> </w:t>
      </w:r>
      <w:r w:rsidRPr="0096627B">
        <w:rPr>
          <w:rFonts w:eastAsia="仿宋_GB2312"/>
          <w:kern w:val="0"/>
          <w:sz w:val="32"/>
          <w:szCs w:val="32"/>
          <w:lang w:val="zh-CN"/>
        </w:rPr>
        <w:t xml:space="preserve"> </w:t>
      </w:r>
      <w:r w:rsidRPr="0096627B">
        <w:rPr>
          <w:rFonts w:eastAsia="仿宋_GB2312"/>
          <w:spacing w:val="-20"/>
          <w:kern w:val="0"/>
          <w:sz w:val="32"/>
          <w:szCs w:val="32"/>
          <w:lang w:val="zh-CN"/>
        </w:rPr>
        <w:t xml:space="preserve"> </w:t>
      </w:r>
      <w:r w:rsidRPr="0096627B">
        <w:rPr>
          <w:rFonts w:eastAsia="仿宋_GB2312"/>
          <w:kern w:val="0"/>
          <w:sz w:val="32"/>
          <w:szCs w:val="32"/>
          <w:lang w:val="zh-CN"/>
        </w:rPr>
        <w:t xml:space="preserve"> </w:t>
      </w:r>
      <w:r w:rsidRPr="0096627B">
        <w:rPr>
          <w:rFonts w:eastAsia="仿宋_GB2312"/>
          <w:sz w:val="32"/>
          <w:szCs w:val="32"/>
        </w:rPr>
        <w:t>市人社局职业能力建设处副处长</w:t>
      </w:r>
    </w:p>
    <w:p w:rsidR="00481F14" w:rsidRPr="0096627B" w:rsidRDefault="00481F14" w:rsidP="00481F14">
      <w:pPr>
        <w:tabs>
          <w:tab w:val="left" w:pos="4140"/>
        </w:tabs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627B">
        <w:rPr>
          <w:rFonts w:eastAsia="仿宋_GB2312"/>
          <w:sz w:val="32"/>
          <w:szCs w:val="32"/>
        </w:rPr>
        <w:t xml:space="preserve">成　员：杨荣敏　</w:t>
      </w:r>
      <w:r w:rsidRPr="0096627B">
        <w:rPr>
          <w:rFonts w:eastAsia="仿宋_GB2312"/>
          <w:sz w:val="32"/>
          <w:szCs w:val="32"/>
        </w:rPr>
        <w:t xml:space="preserve">   </w:t>
      </w:r>
      <w:r w:rsidRPr="0096627B">
        <w:rPr>
          <w:rFonts w:eastAsia="仿宋_GB2312"/>
          <w:spacing w:val="20"/>
          <w:sz w:val="32"/>
          <w:szCs w:val="32"/>
        </w:rPr>
        <w:t xml:space="preserve">  </w:t>
      </w:r>
      <w:r w:rsidRPr="0096627B">
        <w:rPr>
          <w:rFonts w:eastAsia="仿宋_GB2312"/>
          <w:sz w:val="32"/>
          <w:szCs w:val="32"/>
        </w:rPr>
        <w:t xml:space="preserve"> </w:t>
      </w:r>
      <w:r w:rsidRPr="0096627B">
        <w:rPr>
          <w:rFonts w:eastAsia="仿宋_GB2312"/>
          <w:sz w:val="32"/>
          <w:szCs w:val="32"/>
        </w:rPr>
        <w:t>天津职业大学副校长</w:t>
      </w:r>
    </w:p>
    <w:p w:rsidR="00481F14" w:rsidRDefault="00481F14" w:rsidP="00481F14">
      <w:pPr>
        <w:autoSpaceDE w:val="0"/>
        <w:autoSpaceDN w:val="0"/>
        <w:adjustRightInd w:val="0"/>
        <w:spacing w:line="600" w:lineRule="exact"/>
        <w:ind w:leftChars="950" w:left="4395" w:hangingChars="750" w:hanging="2400"/>
        <w:rPr>
          <w:rFonts w:eastAsia="仿宋_GB2312" w:hint="eastAsia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 xml:space="preserve">王　健　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 xml:space="preserve">      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天津职业技能公共实训中心副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2014" w:left="4389" w:hangingChars="50" w:hanging="160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主任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 xml:space="preserve">易贵平　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 xml:space="preserve">      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天津职业技术师范大学附属高级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1523" w:left="3198" w:firstLineChars="300" w:firstLine="960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技术学校副校长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kern w:val="0"/>
          <w:sz w:val="32"/>
          <w:szCs w:val="28"/>
        </w:rPr>
      </w:pPr>
      <w:r w:rsidRPr="0096627B">
        <w:rPr>
          <w:rFonts w:eastAsia="仿宋_GB2312"/>
          <w:kern w:val="0"/>
          <w:sz w:val="32"/>
          <w:szCs w:val="28"/>
          <w:lang w:val="zh-CN"/>
        </w:rPr>
        <w:t>王</w:t>
      </w:r>
      <w:r w:rsidRPr="0096627B">
        <w:rPr>
          <w:rFonts w:eastAsia="仿宋_GB2312"/>
          <w:kern w:val="0"/>
          <w:sz w:val="32"/>
          <w:szCs w:val="28"/>
        </w:rPr>
        <w:t xml:space="preserve">　庆　</w:t>
      </w:r>
      <w:r w:rsidRPr="0096627B">
        <w:rPr>
          <w:rFonts w:eastAsia="仿宋_GB2312"/>
          <w:kern w:val="0"/>
          <w:sz w:val="32"/>
          <w:szCs w:val="28"/>
        </w:rPr>
        <w:t xml:space="preserve">      </w:t>
      </w:r>
      <w:r w:rsidRPr="0096627B">
        <w:rPr>
          <w:rFonts w:eastAsia="仿宋_GB2312"/>
          <w:kern w:val="0"/>
          <w:sz w:val="32"/>
          <w:szCs w:val="28"/>
        </w:rPr>
        <w:t>天津医学高等专科学校副校</w:t>
      </w:r>
      <w:r w:rsidRPr="0096627B">
        <w:rPr>
          <w:rFonts w:eastAsia="仿宋_GB2312"/>
          <w:kern w:val="0"/>
          <w:sz w:val="32"/>
          <w:szCs w:val="28"/>
        </w:rPr>
        <w:lastRenderedPageBreak/>
        <w:t>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</w:rPr>
        <w:t xml:space="preserve">杨永杰　</w:t>
      </w:r>
      <w:r w:rsidRPr="0096627B">
        <w:rPr>
          <w:rFonts w:eastAsia="仿宋_GB2312"/>
          <w:color w:val="000000"/>
          <w:kern w:val="0"/>
          <w:sz w:val="32"/>
          <w:szCs w:val="28"/>
        </w:rPr>
        <w:t xml:space="preserve">      </w:t>
      </w:r>
      <w:r w:rsidRPr="0096627B">
        <w:rPr>
          <w:rFonts w:eastAsia="仿宋_GB2312"/>
          <w:color w:val="000000"/>
          <w:kern w:val="0"/>
          <w:sz w:val="32"/>
          <w:szCs w:val="28"/>
        </w:rPr>
        <w:t>天津渤海职业技术学院副校长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王美蕾</w:t>
      </w:r>
      <w:r w:rsidRPr="0096627B">
        <w:rPr>
          <w:rFonts w:eastAsia="仿宋_GB2312"/>
          <w:color w:val="000000"/>
          <w:kern w:val="0"/>
          <w:sz w:val="32"/>
          <w:szCs w:val="28"/>
        </w:rPr>
        <w:t xml:space="preserve">　天津市电子信息技师学院副院长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王立伟　天津市劳动保障技师学院副院长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</w:rPr>
      </w:pPr>
      <w:r w:rsidRPr="0096627B">
        <w:rPr>
          <w:rFonts w:eastAsia="仿宋_GB2312"/>
          <w:color w:val="000000"/>
          <w:kern w:val="0"/>
          <w:sz w:val="32"/>
          <w:szCs w:val="28"/>
        </w:rPr>
        <w:t>范　蓉　天津市第一商业学校副校长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胡玉茜</w:t>
      </w:r>
      <w:r w:rsidRPr="0096627B">
        <w:rPr>
          <w:rFonts w:eastAsia="仿宋_GB2312"/>
          <w:kern w:val="0"/>
          <w:sz w:val="32"/>
          <w:szCs w:val="32"/>
          <w:lang w:val="zh-CN"/>
        </w:rPr>
        <w:t xml:space="preserve">　</w:t>
      </w: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天津市美发美容行业协会妇联副主席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刘克城　天津市机电工艺学院工会副主席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闫丽红　天津市公用技师学院教务处主任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于利东　天津城市职业学院教务处主任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kern w:val="0"/>
          <w:sz w:val="32"/>
          <w:szCs w:val="28"/>
        </w:rPr>
      </w:pPr>
      <w:r w:rsidRPr="0096627B">
        <w:rPr>
          <w:rFonts w:eastAsia="仿宋_GB2312"/>
          <w:kern w:val="0"/>
          <w:sz w:val="32"/>
          <w:szCs w:val="28"/>
        </w:rPr>
        <w:t>柴丽红　天津滨海职业学院教务处主任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李　军　天津市东丽区职业教育中心学校教务处</w:t>
      </w:r>
    </w:p>
    <w:p w:rsidR="00481F14" w:rsidRPr="00FA46E7" w:rsidRDefault="00481F14" w:rsidP="00481F14">
      <w:pPr>
        <w:autoSpaceDE w:val="0"/>
        <w:autoSpaceDN w:val="0"/>
        <w:adjustRightInd w:val="0"/>
        <w:spacing w:line="600" w:lineRule="exact"/>
        <w:ind w:firstLineChars="1150" w:firstLine="3306"/>
        <w:rPr>
          <w:rFonts w:eastAsia="仿宋_GB2312"/>
          <w:color w:val="000000"/>
          <w:w w:val="90"/>
          <w:kern w:val="0"/>
          <w:sz w:val="32"/>
          <w:szCs w:val="32"/>
          <w:lang w:val="zh-CN"/>
        </w:rPr>
      </w:pPr>
      <w:r w:rsidRPr="00FA46E7">
        <w:rPr>
          <w:rFonts w:eastAsia="仿宋_GB2312"/>
          <w:color w:val="000000"/>
          <w:w w:val="90"/>
          <w:kern w:val="0"/>
          <w:sz w:val="32"/>
          <w:szCs w:val="32"/>
          <w:lang w:val="zh-CN"/>
        </w:rPr>
        <w:t>主任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360" w:hangingChars="430" w:hanging="137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董　锐　天</w:t>
      </w:r>
      <w:r w:rsidRPr="0096627B">
        <w:rPr>
          <w:rFonts w:eastAsia="仿宋_GB2312"/>
          <w:color w:val="000000"/>
          <w:spacing w:val="-6"/>
          <w:kern w:val="0"/>
          <w:sz w:val="32"/>
          <w:szCs w:val="28"/>
          <w:lang w:val="zh-CN"/>
        </w:rPr>
        <w:t>津现代职业技术学院传媒设计学院院长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360" w:hangingChars="430" w:hanging="1376"/>
        <w:rPr>
          <w:rFonts w:eastAsia="仿宋_GB2312"/>
          <w:color w:val="000000"/>
          <w:spacing w:val="-6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程　昂　天</w:t>
      </w:r>
      <w:r w:rsidRPr="0096627B">
        <w:rPr>
          <w:rFonts w:eastAsia="仿宋_GB2312"/>
          <w:color w:val="000000"/>
          <w:spacing w:val="-6"/>
          <w:kern w:val="0"/>
          <w:sz w:val="32"/>
          <w:szCs w:val="28"/>
          <w:lang w:val="zh-CN"/>
        </w:rPr>
        <w:t>津电子信息职业技术学院教务处副处长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彭　友　天津职业技术师范大学教务处实训实验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1523" w:left="3198" w:firstLineChars="19" w:firstLine="61"/>
        <w:rPr>
          <w:rFonts w:eastAsia="仿宋_GB2312"/>
          <w:color w:val="000000"/>
          <w:kern w:val="0"/>
          <w:sz w:val="32"/>
          <w:szCs w:val="28"/>
          <w:lang w:val="zh-CN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科科长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kern w:val="0"/>
          <w:sz w:val="32"/>
          <w:szCs w:val="28"/>
        </w:rPr>
      </w:pPr>
      <w:r w:rsidRPr="0096627B">
        <w:rPr>
          <w:rFonts w:eastAsia="仿宋_GB2312"/>
          <w:kern w:val="0"/>
          <w:sz w:val="32"/>
          <w:szCs w:val="28"/>
        </w:rPr>
        <w:t xml:space="preserve">窦嘉杰　</w:t>
      </w:r>
      <w:r w:rsidRPr="0096627B">
        <w:rPr>
          <w:rFonts w:eastAsia="仿宋_GB2312"/>
          <w:sz w:val="32"/>
          <w:szCs w:val="32"/>
        </w:rPr>
        <w:t>市人社局</w:t>
      </w:r>
      <w:r w:rsidRPr="0096627B">
        <w:rPr>
          <w:rFonts w:eastAsia="仿宋_GB2312"/>
          <w:kern w:val="0"/>
          <w:sz w:val="32"/>
          <w:szCs w:val="28"/>
        </w:rPr>
        <w:t>职业能力建设处干部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945" w:left="3200" w:hangingChars="380" w:hanging="1216"/>
        <w:rPr>
          <w:rFonts w:eastAsia="仿宋_GB2312"/>
          <w:kern w:val="0"/>
          <w:sz w:val="32"/>
          <w:szCs w:val="28"/>
        </w:rPr>
      </w:pPr>
      <w:r w:rsidRPr="0096627B">
        <w:rPr>
          <w:rFonts w:eastAsia="仿宋_GB2312"/>
          <w:kern w:val="0"/>
          <w:sz w:val="32"/>
          <w:szCs w:val="28"/>
        </w:rPr>
        <w:lastRenderedPageBreak/>
        <w:t>王　媛　市职业培训指导中心干部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28"/>
          <w:lang w:val="zh-CN"/>
        </w:rPr>
      </w:pPr>
      <w:r w:rsidRPr="0096627B">
        <w:rPr>
          <w:rFonts w:eastAsia="黑体"/>
          <w:color w:val="000000"/>
          <w:kern w:val="0"/>
          <w:sz w:val="32"/>
          <w:szCs w:val="28"/>
          <w:lang w:val="zh-CN"/>
        </w:rPr>
        <w:t>三、专家委员会</w:t>
      </w:r>
    </w:p>
    <w:p w:rsidR="00481F14" w:rsidRPr="0096627B" w:rsidRDefault="00481F14" w:rsidP="00481F14">
      <w:pPr>
        <w:autoSpaceDE w:val="0"/>
        <w:autoSpaceDN w:val="0"/>
        <w:adjustRightInd w:val="0"/>
        <w:spacing w:line="600" w:lineRule="exact"/>
        <w:ind w:leftChars="304" w:left="3176" w:hangingChars="793" w:hanging="2538"/>
        <w:rPr>
          <w:rFonts w:eastAsia="仿宋_GB2312"/>
          <w:sz w:val="32"/>
          <w:szCs w:val="32"/>
        </w:rPr>
      </w:pPr>
      <w:r w:rsidRPr="0096627B">
        <w:rPr>
          <w:rFonts w:eastAsia="仿宋_GB2312"/>
          <w:color w:val="000000"/>
          <w:kern w:val="0"/>
          <w:sz w:val="32"/>
          <w:szCs w:val="28"/>
          <w:lang w:val="zh-CN"/>
        </w:rPr>
        <w:t>（由各承办单位确定，具体人员另行通知）</w:t>
      </w:r>
    </w:p>
    <w:p w:rsidR="0081106E" w:rsidRPr="00481F14" w:rsidRDefault="00341EF2"/>
    <w:sectPr w:rsidR="0081106E" w:rsidRPr="0048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F2" w:rsidRDefault="00341EF2" w:rsidP="00481F14">
      <w:r>
        <w:separator/>
      </w:r>
    </w:p>
  </w:endnote>
  <w:endnote w:type="continuationSeparator" w:id="0">
    <w:p w:rsidR="00341EF2" w:rsidRDefault="00341EF2" w:rsidP="0048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F2" w:rsidRDefault="00341EF2" w:rsidP="00481F14">
      <w:r>
        <w:separator/>
      </w:r>
    </w:p>
  </w:footnote>
  <w:footnote w:type="continuationSeparator" w:id="0">
    <w:p w:rsidR="00341EF2" w:rsidRDefault="00341EF2" w:rsidP="0048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D7"/>
    <w:rsid w:val="000C5F7D"/>
    <w:rsid w:val="00341EF2"/>
    <w:rsid w:val="00481F14"/>
    <w:rsid w:val="005666D7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FFF85-7520-4F01-A6E4-5A9BB9F1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2019-11-25T01:33:00Z</dcterms:created>
  <dcterms:modified xsi:type="dcterms:W3CDTF">2019-11-25T01:33:00Z</dcterms:modified>
</cp:coreProperties>
</file>