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5"/>
        <w:tblW w:w="13951" w:type="dxa"/>
        <w:tblLook w:val="04A0" w:firstRow="1" w:lastRow="0" w:firstColumn="1" w:lastColumn="0" w:noHBand="0" w:noVBand="1"/>
      </w:tblPr>
      <w:tblGrid>
        <w:gridCol w:w="1288"/>
        <w:gridCol w:w="710"/>
        <w:gridCol w:w="3190"/>
        <w:gridCol w:w="2768"/>
        <w:gridCol w:w="3073"/>
        <w:gridCol w:w="2922"/>
      </w:tblGrid>
      <w:tr w:rsidR="006851D2" w:rsidRPr="00A564BC" w:rsidTr="00254997">
        <w:trPr>
          <w:trHeight w:val="413"/>
        </w:trPr>
        <w:tc>
          <w:tcPr>
            <w:tcW w:w="13951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left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 w:rsidRPr="00A564BC"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6851D2" w:rsidRPr="00A564BC" w:rsidRDefault="006851D2" w:rsidP="006851D2">
            <w:pPr>
              <w:widowControl/>
              <w:jc w:val="center"/>
              <w:rPr>
                <w:rFonts w:eastAsia="文星简小标宋"/>
                <w:bCs/>
                <w:color w:val="000000"/>
                <w:kern w:val="0"/>
                <w:sz w:val="44"/>
                <w:szCs w:val="44"/>
              </w:rPr>
            </w:pPr>
            <w:r w:rsidRPr="00A564BC">
              <w:rPr>
                <w:rFonts w:eastAsia="文星简小标宋"/>
                <w:bCs/>
                <w:color w:val="000000"/>
                <w:kern w:val="0"/>
                <w:sz w:val="44"/>
                <w:szCs w:val="44"/>
              </w:rPr>
              <w:t>企业享受社会保险费阶段性返还政策申请表</w:t>
            </w:r>
          </w:p>
        </w:tc>
      </w:tr>
      <w:tr w:rsidR="006851D2" w:rsidRPr="00A564BC" w:rsidTr="00254997">
        <w:trPr>
          <w:trHeight w:hRule="exact" w:val="503"/>
        </w:trPr>
        <w:tc>
          <w:tcPr>
            <w:tcW w:w="199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29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51D2" w:rsidRPr="00A564BC" w:rsidTr="00254997">
        <w:trPr>
          <w:trHeight w:hRule="exact" w:val="397"/>
        </w:trPr>
        <w:tc>
          <w:tcPr>
            <w:tcW w:w="199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>参保区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>联系人及电话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51D2" w:rsidRPr="00A564BC" w:rsidTr="00254997">
        <w:trPr>
          <w:trHeight w:hRule="exact" w:val="298"/>
        </w:trPr>
        <w:tc>
          <w:tcPr>
            <w:tcW w:w="199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1"/>
              </w:rPr>
              <w:t>申请时在岗职工人数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851D2" w:rsidRPr="001F6329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54997" w:rsidRPr="00A564BC" w:rsidTr="00254997">
        <w:trPr>
          <w:trHeight w:hRule="exact" w:val="301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>企业情况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>2016</w:t>
            </w:r>
            <w:r w:rsidRPr="00A564BC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>2017</w:t>
            </w:r>
            <w:r w:rsidRPr="00A564BC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>2018</w:t>
            </w:r>
            <w:r w:rsidRPr="00A564BC">
              <w:rPr>
                <w:color w:val="000000"/>
                <w:kern w:val="0"/>
                <w:szCs w:val="21"/>
              </w:rPr>
              <w:t>年</w:t>
            </w:r>
          </w:p>
        </w:tc>
      </w:tr>
      <w:tr w:rsidR="00254997" w:rsidRPr="00A564BC" w:rsidTr="00254997">
        <w:trPr>
          <w:trHeight w:hRule="exact" w:val="307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>在岗职工人数（人）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4997" w:rsidRPr="00A564BC" w:rsidTr="00254997">
        <w:trPr>
          <w:trHeight w:hRule="exact" w:val="294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裁员率（</w:t>
            </w:r>
            <w:r>
              <w:rPr>
                <w:rFonts w:hint="eastAsia"/>
                <w:color w:val="000000"/>
                <w:kern w:val="0"/>
                <w:szCs w:val="21"/>
              </w:rPr>
              <w:t>%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──</w:t>
            </w: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──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4997" w:rsidRPr="00A564BC" w:rsidTr="00254997">
        <w:trPr>
          <w:trHeight w:hRule="exact" w:val="317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净</w:t>
            </w:r>
            <w:r w:rsidRPr="00A564BC">
              <w:rPr>
                <w:color w:val="000000"/>
                <w:kern w:val="0"/>
                <w:szCs w:val="21"/>
              </w:rPr>
              <w:t>利润（万元）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4997" w:rsidRPr="00A564BC" w:rsidTr="00254997">
        <w:trPr>
          <w:trHeight w:hRule="exact" w:val="305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>主营业务收入（万元）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──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  <w:p w:rsidR="006851D2" w:rsidRPr="00A564BC" w:rsidRDefault="006851D2" w:rsidP="006851D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564B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4997" w:rsidRPr="00A564BC" w:rsidTr="00254997">
        <w:trPr>
          <w:trHeight w:val="1095"/>
        </w:trPr>
        <w:tc>
          <w:tcPr>
            <w:tcW w:w="518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851D2" w:rsidRDefault="006851D2" w:rsidP="006851D2">
            <w:pPr>
              <w:widowControl/>
              <w:ind w:firstLineChars="200" w:firstLine="440"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本单位承诺上述内容真实准确；</w:t>
            </w:r>
            <w:proofErr w:type="gramStart"/>
            <w:r w:rsidRPr="005E3FC8">
              <w:rPr>
                <w:rFonts w:hint="eastAsia"/>
                <w:color w:val="000000"/>
                <w:kern w:val="0"/>
                <w:sz w:val="22"/>
              </w:rPr>
              <w:t>稳岗返还</w:t>
            </w:r>
            <w:proofErr w:type="gramEnd"/>
            <w:r w:rsidRPr="005E3FC8">
              <w:rPr>
                <w:rFonts w:hint="eastAsia"/>
                <w:color w:val="000000"/>
                <w:kern w:val="0"/>
                <w:sz w:val="22"/>
              </w:rPr>
              <w:t>资金主要用于职工生活补助、缴纳社会保险费、转岗培训、技能提升培训等稳定岗位相关支出</w:t>
            </w:r>
            <w:r>
              <w:rPr>
                <w:rFonts w:hint="eastAsia"/>
                <w:color w:val="000000"/>
                <w:kern w:val="0"/>
                <w:sz w:val="22"/>
              </w:rPr>
              <w:t>；申请年度不裁员或少裁员。本单位自愿接受审计，如出现数据造假等骗取资金情况，自愿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</w:rPr>
              <w:t>退回稳岗返还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</w:rPr>
              <w:t>资金，否则愿承担相关责任。</w:t>
            </w:r>
          </w:p>
          <w:p w:rsidR="006851D2" w:rsidRDefault="006851D2" w:rsidP="006851D2">
            <w:pPr>
              <w:widowControl/>
              <w:ind w:firstLineChars="200" w:firstLine="440"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  <w:p w:rsidR="006851D2" w:rsidRPr="00A564BC" w:rsidRDefault="006851D2" w:rsidP="006851D2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A564BC">
              <w:rPr>
                <w:color w:val="000000"/>
                <w:kern w:val="0"/>
                <w:sz w:val="22"/>
              </w:rPr>
              <w:t>区返还工作组意见：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评估意见：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A564BC">
              <w:rPr>
                <w:color w:val="000000"/>
                <w:kern w:val="0"/>
                <w:sz w:val="22"/>
              </w:rPr>
              <w:t>市级复核意见：</w:t>
            </w:r>
          </w:p>
        </w:tc>
      </w:tr>
      <w:tr w:rsidR="00254997" w:rsidRPr="00A564BC" w:rsidTr="00254997">
        <w:trPr>
          <w:trHeight w:val="548"/>
        </w:trPr>
        <w:tc>
          <w:tcPr>
            <w:tcW w:w="5188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1D2" w:rsidRDefault="006851D2" w:rsidP="006851D2">
            <w:pPr>
              <w:widowControl/>
              <w:ind w:left="2970" w:right="440" w:hangingChars="1350" w:hanging="2970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负责人（法人）：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    </w:t>
            </w:r>
            <w:r w:rsidRPr="00A564BC">
              <w:rPr>
                <w:color w:val="000000"/>
                <w:kern w:val="0"/>
                <w:sz w:val="22"/>
              </w:rPr>
              <w:t>企业盖章：</w:t>
            </w:r>
          </w:p>
          <w:p w:rsidR="006851D2" w:rsidRPr="00A564BC" w:rsidRDefault="006851D2" w:rsidP="006851D2">
            <w:pPr>
              <w:widowControl/>
              <w:ind w:right="440" w:firstLineChars="1150" w:firstLine="2530"/>
              <w:rPr>
                <w:color w:val="000000"/>
                <w:kern w:val="0"/>
                <w:sz w:val="22"/>
              </w:rPr>
            </w:pPr>
            <w:r w:rsidRPr="00A564BC">
              <w:rPr>
                <w:color w:val="000000"/>
                <w:kern w:val="0"/>
                <w:sz w:val="22"/>
              </w:rPr>
              <w:t>年</w:t>
            </w:r>
            <w:r w:rsidRPr="00A564BC">
              <w:rPr>
                <w:color w:val="000000"/>
                <w:kern w:val="0"/>
                <w:sz w:val="22"/>
              </w:rPr>
              <w:t xml:space="preserve">   </w:t>
            </w:r>
            <w:r w:rsidRPr="00A564BC">
              <w:rPr>
                <w:color w:val="000000"/>
                <w:kern w:val="0"/>
                <w:sz w:val="22"/>
              </w:rPr>
              <w:t>月</w:t>
            </w:r>
            <w:r w:rsidRPr="00A564BC">
              <w:rPr>
                <w:color w:val="000000"/>
                <w:kern w:val="0"/>
                <w:sz w:val="22"/>
              </w:rPr>
              <w:t xml:space="preserve">   </w:t>
            </w:r>
            <w:r w:rsidRPr="00A564BC">
              <w:rPr>
                <w:color w:val="000000"/>
                <w:kern w:val="0"/>
                <w:sz w:val="22"/>
              </w:rPr>
              <w:t>日</w:t>
            </w:r>
          </w:p>
        </w:tc>
        <w:tc>
          <w:tcPr>
            <w:tcW w:w="2768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51D2" w:rsidRPr="00A564BC" w:rsidRDefault="006851D2" w:rsidP="006851D2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A564BC">
              <w:rPr>
                <w:color w:val="000000"/>
                <w:kern w:val="0"/>
                <w:sz w:val="22"/>
              </w:rPr>
              <w:t>年</w:t>
            </w:r>
            <w:r w:rsidRPr="00A564BC">
              <w:rPr>
                <w:color w:val="000000"/>
                <w:kern w:val="0"/>
                <w:sz w:val="22"/>
              </w:rPr>
              <w:t xml:space="preserve">   </w:t>
            </w:r>
            <w:r w:rsidRPr="00A564BC">
              <w:rPr>
                <w:color w:val="000000"/>
                <w:kern w:val="0"/>
                <w:sz w:val="22"/>
              </w:rPr>
              <w:t>月</w:t>
            </w:r>
            <w:r w:rsidRPr="00A564BC">
              <w:rPr>
                <w:color w:val="000000"/>
                <w:kern w:val="0"/>
                <w:sz w:val="22"/>
              </w:rPr>
              <w:t xml:space="preserve">   </w:t>
            </w:r>
            <w:r w:rsidRPr="00A564BC">
              <w:rPr>
                <w:color w:val="000000"/>
                <w:kern w:val="0"/>
                <w:sz w:val="22"/>
              </w:rPr>
              <w:t>日</w:t>
            </w:r>
          </w:p>
        </w:tc>
        <w:tc>
          <w:tcPr>
            <w:tcW w:w="3073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1D2" w:rsidRPr="00A564BC" w:rsidRDefault="006851D2" w:rsidP="006851D2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A564BC">
              <w:rPr>
                <w:color w:val="000000"/>
                <w:kern w:val="0"/>
                <w:sz w:val="22"/>
              </w:rPr>
              <w:t>年</w:t>
            </w:r>
            <w:r w:rsidRPr="00A564BC">
              <w:rPr>
                <w:color w:val="000000"/>
                <w:kern w:val="0"/>
                <w:sz w:val="22"/>
              </w:rPr>
              <w:t xml:space="preserve">   </w:t>
            </w:r>
            <w:r w:rsidRPr="00A564BC">
              <w:rPr>
                <w:color w:val="000000"/>
                <w:kern w:val="0"/>
                <w:sz w:val="22"/>
              </w:rPr>
              <w:t>月</w:t>
            </w:r>
            <w:r w:rsidRPr="00A564BC">
              <w:rPr>
                <w:color w:val="000000"/>
                <w:kern w:val="0"/>
                <w:sz w:val="22"/>
              </w:rPr>
              <w:t xml:space="preserve">   </w:t>
            </w:r>
            <w:r w:rsidRPr="00A564BC">
              <w:rPr>
                <w:color w:val="000000"/>
                <w:kern w:val="0"/>
                <w:sz w:val="22"/>
              </w:rPr>
              <w:t>日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6851D2" w:rsidRPr="00A564BC" w:rsidRDefault="006851D2" w:rsidP="006851D2">
            <w:pPr>
              <w:widowControl/>
              <w:jc w:val="right"/>
              <w:rPr>
                <w:color w:val="000000"/>
                <w:kern w:val="0"/>
                <w:sz w:val="22"/>
              </w:rPr>
            </w:pPr>
            <w:r w:rsidRPr="00A564BC">
              <w:rPr>
                <w:color w:val="000000"/>
                <w:kern w:val="0"/>
                <w:sz w:val="22"/>
              </w:rPr>
              <w:t xml:space="preserve"> </w:t>
            </w:r>
            <w:r w:rsidRPr="00A564BC">
              <w:rPr>
                <w:color w:val="000000"/>
                <w:kern w:val="0"/>
                <w:sz w:val="22"/>
              </w:rPr>
              <w:t>年</w:t>
            </w:r>
            <w:r w:rsidRPr="00A564BC">
              <w:rPr>
                <w:color w:val="000000"/>
                <w:kern w:val="0"/>
                <w:sz w:val="22"/>
              </w:rPr>
              <w:t xml:space="preserve">   </w:t>
            </w:r>
            <w:r w:rsidRPr="00A564BC">
              <w:rPr>
                <w:color w:val="000000"/>
                <w:kern w:val="0"/>
                <w:sz w:val="22"/>
              </w:rPr>
              <w:t>月</w:t>
            </w:r>
            <w:r w:rsidRPr="00A564BC">
              <w:rPr>
                <w:color w:val="000000"/>
                <w:kern w:val="0"/>
                <w:sz w:val="22"/>
              </w:rPr>
              <w:t xml:space="preserve">   </w:t>
            </w:r>
            <w:r w:rsidRPr="00A564BC">
              <w:rPr>
                <w:color w:val="000000"/>
                <w:kern w:val="0"/>
                <w:sz w:val="22"/>
              </w:rPr>
              <w:t>日</w:t>
            </w:r>
          </w:p>
        </w:tc>
      </w:tr>
      <w:tr w:rsidR="006851D2" w:rsidRPr="00A564BC" w:rsidTr="00254997">
        <w:trPr>
          <w:trHeight w:val="12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A564BC">
              <w:rPr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1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</w:t>
            </w:r>
            <w:r>
              <w:rPr>
                <w:rFonts w:hint="eastAsia"/>
                <w:color w:val="000000"/>
                <w:kern w:val="0"/>
                <w:sz w:val="22"/>
              </w:rPr>
              <w:t>尚未领取统一社会信用代码的，按原组织机构代码填写。</w:t>
            </w:r>
          </w:p>
        </w:tc>
      </w:tr>
      <w:tr w:rsidR="006851D2" w:rsidRPr="00A564BC" w:rsidTr="00254997">
        <w:trPr>
          <w:trHeight w:val="117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</w:t>
            </w:r>
            <w:r>
              <w:rPr>
                <w:rFonts w:hint="eastAsia"/>
                <w:color w:val="000000"/>
                <w:kern w:val="0"/>
                <w:sz w:val="22"/>
              </w:rPr>
              <w:t>企业亏损的，“净利润”以负值填列。</w:t>
            </w:r>
          </w:p>
        </w:tc>
      </w:tr>
      <w:tr w:rsidR="006851D2" w:rsidRPr="00A564BC" w:rsidTr="00254997">
        <w:trPr>
          <w:trHeight w:val="117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1D2" w:rsidRPr="00A564BC" w:rsidRDefault="006851D2" w:rsidP="006851D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</w:t>
            </w:r>
            <w:r w:rsidRPr="00A564BC">
              <w:rPr>
                <w:color w:val="000000"/>
                <w:kern w:val="0"/>
                <w:sz w:val="22"/>
              </w:rPr>
              <w:t>企业需在</w:t>
            </w:r>
            <w:r w:rsidRPr="00A564BC">
              <w:rPr>
                <w:color w:val="000000"/>
                <w:kern w:val="0"/>
                <w:sz w:val="22"/>
              </w:rPr>
              <w:t>“</w:t>
            </w:r>
            <w:r w:rsidRPr="00A564BC">
              <w:rPr>
                <w:color w:val="000000"/>
                <w:kern w:val="0"/>
                <w:sz w:val="22"/>
              </w:rPr>
              <w:t>企业盖章</w:t>
            </w:r>
            <w:r w:rsidRPr="00A564BC">
              <w:rPr>
                <w:color w:val="000000"/>
                <w:kern w:val="0"/>
                <w:sz w:val="22"/>
              </w:rPr>
              <w:t>”</w:t>
            </w:r>
            <w:r w:rsidRPr="00A564BC">
              <w:rPr>
                <w:color w:val="000000"/>
                <w:kern w:val="0"/>
                <w:sz w:val="22"/>
              </w:rPr>
              <w:t>栏进行真实性承诺并盖章。</w:t>
            </w:r>
          </w:p>
        </w:tc>
      </w:tr>
    </w:tbl>
    <w:p w:rsidR="00D971DC" w:rsidRPr="006851D2" w:rsidRDefault="00D971DC" w:rsidP="006851D2">
      <w:pPr>
        <w:pStyle w:val="a5"/>
        <w:ind w:firstLine="0"/>
        <w:rPr>
          <w:rFonts w:hint="eastAsia"/>
        </w:rPr>
      </w:pPr>
      <w:bookmarkStart w:id="0" w:name="_GoBack"/>
      <w:bookmarkEnd w:id="0"/>
    </w:p>
    <w:sectPr w:rsidR="00D971DC" w:rsidRPr="006851D2" w:rsidSect="006851D2">
      <w:footerReference w:type="even" r:id="rId6"/>
      <w:footerReference w:type="default" r:id="rId7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70D" w:rsidRDefault="000E670D" w:rsidP="006851D2">
      <w:r>
        <w:separator/>
      </w:r>
    </w:p>
  </w:endnote>
  <w:endnote w:type="continuationSeparator" w:id="0">
    <w:p w:rsidR="000E670D" w:rsidRDefault="000E670D" w:rsidP="006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D2" w:rsidRDefault="006851D2" w:rsidP="002F4A7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51D2" w:rsidRDefault="006851D2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D2" w:rsidRPr="00C95243" w:rsidRDefault="006851D2" w:rsidP="00E47CEC">
    <w:pPr>
      <w:pStyle w:val="a4"/>
      <w:framePr w:wrap="around" w:vAnchor="text" w:hAnchor="margin" w:xAlign="outside" w:y="1"/>
      <w:rPr>
        <w:rStyle w:val="a6"/>
        <w:rFonts w:ascii="宋体" w:hAnsi="宋体" w:hint="eastAsia"/>
        <w:sz w:val="28"/>
        <w:szCs w:val="28"/>
      </w:rPr>
    </w:pPr>
    <w:r w:rsidRPr="00C95243">
      <w:rPr>
        <w:rStyle w:val="a6"/>
        <w:rFonts w:ascii="宋体" w:hAnsi="宋体" w:hint="eastAsia"/>
        <w:sz w:val="28"/>
        <w:szCs w:val="28"/>
      </w:rPr>
      <w:t>―</w:t>
    </w:r>
    <w:r w:rsidRPr="00C95243">
      <w:rPr>
        <w:rStyle w:val="a6"/>
        <w:rFonts w:ascii="宋体" w:hAnsi="宋体"/>
        <w:sz w:val="28"/>
        <w:szCs w:val="28"/>
      </w:rPr>
      <w:fldChar w:fldCharType="begin"/>
    </w:r>
    <w:r w:rsidRPr="00C95243">
      <w:rPr>
        <w:rStyle w:val="a6"/>
        <w:rFonts w:ascii="宋体" w:hAnsi="宋体"/>
        <w:sz w:val="28"/>
        <w:szCs w:val="28"/>
      </w:rPr>
      <w:instrText xml:space="preserve">PAGE  </w:instrText>
    </w:r>
    <w:r w:rsidRPr="00C95243">
      <w:rPr>
        <w:rStyle w:val="a6"/>
        <w:rFonts w:ascii="宋体" w:hAnsi="宋体"/>
        <w:sz w:val="28"/>
        <w:szCs w:val="28"/>
      </w:rPr>
      <w:fldChar w:fldCharType="separate"/>
    </w:r>
    <w:r w:rsidR="00254997">
      <w:rPr>
        <w:rStyle w:val="a6"/>
        <w:rFonts w:ascii="宋体" w:hAnsi="宋体"/>
        <w:noProof/>
        <w:sz w:val="28"/>
        <w:szCs w:val="28"/>
      </w:rPr>
      <w:t>1</w:t>
    </w:r>
    <w:r w:rsidRPr="00C95243">
      <w:rPr>
        <w:rStyle w:val="a6"/>
        <w:rFonts w:ascii="宋体" w:hAnsi="宋体"/>
        <w:sz w:val="28"/>
        <w:szCs w:val="28"/>
      </w:rPr>
      <w:fldChar w:fldCharType="end"/>
    </w:r>
    <w:r w:rsidRPr="00C95243">
      <w:rPr>
        <w:rStyle w:val="a6"/>
        <w:rFonts w:ascii="宋体" w:hAnsi="宋体" w:hint="eastAsia"/>
        <w:sz w:val="28"/>
        <w:szCs w:val="28"/>
      </w:rPr>
      <w:t>―</w:t>
    </w:r>
  </w:p>
  <w:p w:rsidR="006851D2" w:rsidRDefault="006851D2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70D" w:rsidRDefault="000E670D" w:rsidP="006851D2">
      <w:r>
        <w:separator/>
      </w:r>
    </w:p>
  </w:footnote>
  <w:footnote w:type="continuationSeparator" w:id="0">
    <w:p w:rsidR="000E670D" w:rsidRDefault="000E670D" w:rsidP="0068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33"/>
    <w:rsid w:val="000E670D"/>
    <w:rsid w:val="001F4C33"/>
    <w:rsid w:val="00254997"/>
    <w:rsid w:val="006851D2"/>
    <w:rsid w:val="00D971DC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7DB01-FEB1-4CA1-9A24-A41F0503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1D2"/>
    <w:rPr>
      <w:sz w:val="18"/>
      <w:szCs w:val="18"/>
    </w:rPr>
  </w:style>
  <w:style w:type="paragraph" w:styleId="a4">
    <w:name w:val="footer"/>
    <w:basedOn w:val="a"/>
    <w:link w:val="Char0"/>
    <w:unhideWhenUsed/>
    <w:rsid w:val="00685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51D2"/>
    <w:rPr>
      <w:sz w:val="18"/>
      <w:szCs w:val="18"/>
    </w:rPr>
  </w:style>
  <w:style w:type="paragraph" w:styleId="a5">
    <w:name w:val="Body Text Indent"/>
    <w:basedOn w:val="a"/>
    <w:link w:val="Char1"/>
    <w:rsid w:val="006851D2"/>
    <w:pPr>
      <w:ind w:firstLine="36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basedOn w:val="a0"/>
    <w:link w:val="a5"/>
    <w:rsid w:val="006851D2"/>
    <w:rPr>
      <w:rFonts w:ascii="Times New Roman" w:eastAsia="宋体" w:hAnsi="Times New Roman" w:cs="Times New Roman"/>
      <w:szCs w:val="20"/>
    </w:rPr>
  </w:style>
  <w:style w:type="character" w:styleId="a6">
    <w:name w:val="page number"/>
    <w:basedOn w:val="a0"/>
    <w:rsid w:val="0068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2019-04-30T06:43:00Z</dcterms:created>
  <dcterms:modified xsi:type="dcterms:W3CDTF">2019-04-30T06:49:00Z</dcterms:modified>
</cp:coreProperties>
</file>