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文星简小标宋"/>
          <w:sz w:val="32"/>
          <w:szCs w:val="32"/>
        </w:rPr>
      </w:pPr>
      <w:bookmarkStart w:id="0" w:name="_GoBack"/>
      <w:r>
        <w:rPr>
          <w:rFonts w:eastAsia="文星简小标宋"/>
          <w:sz w:val="32"/>
          <w:szCs w:val="32"/>
        </w:rPr>
        <w:t>2018年度各区名师带徒名额分配表</w:t>
      </w:r>
    </w:p>
    <w:bookmarkEnd w:id="0"/>
    <w:tbl>
      <w:tblPr>
        <w:tblStyle w:val="5"/>
        <w:tblW w:w="7953" w:type="dxa"/>
        <w:jc w:val="center"/>
        <w:tblInd w:w="30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1"/>
        <w:gridCol w:w="1985"/>
        <w:gridCol w:w="2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名师人数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滨海新区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653067</w:t>
            </w: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和平区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27267631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河北区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86612011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河东区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24120806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河西区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28275633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南开区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27489036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红桥区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86516667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东丽区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60422233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西青区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27920258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津南区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28543809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北辰区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26819160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武清区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59618764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宝坻区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29241428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蓟州区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82837707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静海区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28942682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宁河区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69571040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合计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ind w:firstLine="630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4776"/>
    <w:rsid w:val="280847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2018-08-29T02:16:00Z</dcterms:created>
  <dc:creator>张三月</dc:creator>
  <cp:lastModifiedBy>张三月</cp:lastModifiedBy>
  <dcterms:modified xsi:type="dcterms:W3CDTF">2018-08-29T02:17:42Z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