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关于2018年度“131”</w:t>
      </w:r>
      <w:r>
        <w:rPr>
          <w:rFonts w:hint="eastAsia" w:eastAsia="方正小标宋简体"/>
          <w:sz w:val="36"/>
          <w:szCs w:val="36"/>
        </w:rPr>
        <w:t>创新型人才团队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建设</w:t>
      </w:r>
      <w:r>
        <w:rPr>
          <w:rFonts w:eastAsia="方正小标宋简体"/>
          <w:sz w:val="36"/>
          <w:szCs w:val="36"/>
        </w:rPr>
        <w:t>计划填报的说明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“天津市‘131’创新型人才培养工程</w:t>
      </w:r>
      <w:r>
        <w:rPr>
          <w:rFonts w:hint="eastAsia" w:eastAsia="仿宋_GB2312"/>
          <w:sz w:val="32"/>
          <w:szCs w:val="32"/>
        </w:rPr>
        <w:t>考核</w:t>
      </w:r>
      <w:r>
        <w:rPr>
          <w:rFonts w:eastAsia="仿宋_GB2312"/>
          <w:sz w:val="32"/>
          <w:szCs w:val="32"/>
        </w:rPr>
        <w:t>管理系统”如何使用请登录</w:t>
      </w:r>
      <w:r>
        <w:rPr>
          <w:sz w:val="32"/>
          <w:szCs w:val="32"/>
        </w:rPr>
        <w:t>http://39.104.132.242:8089/login.html</w:t>
      </w:r>
      <w:r>
        <w:rPr>
          <w:rFonts w:eastAsia="仿宋_GB2312"/>
          <w:sz w:val="32"/>
          <w:szCs w:val="32"/>
        </w:rPr>
        <w:t>首页点击“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”查看。本次填报共分以下阶段：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修改</w:t>
      </w:r>
      <w:r>
        <w:rPr>
          <w:rFonts w:eastAsia="楷体_GB2312"/>
          <w:sz w:val="32"/>
          <w:szCs w:val="32"/>
        </w:rPr>
        <w:t>用户名、密码阶段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团队、</w:t>
      </w:r>
      <w:r>
        <w:rPr>
          <w:rFonts w:eastAsia="仿宋_GB2312"/>
          <w:sz w:val="32"/>
          <w:szCs w:val="32"/>
        </w:rPr>
        <w:t>团队依托单位及其管理部门</w:t>
      </w:r>
      <w:r>
        <w:rPr>
          <w:rFonts w:hint="eastAsia" w:eastAsia="仿宋_GB2312"/>
          <w:sz w:val="32"/>
          <w:szCs w:val="32"/>
        </w:rPr>
        <w:t>利用分配的用户名及密码</w:t>
      </w:r>
      <w:r>
        <w:rPr>
          <w:rFonts w:eastAsia="仿宋_GB2312"/>
          <w:sz w:val="32"/>
          <w:szCs w:val="32"/>
        </w:rPr>
        <w:t>登录“系统”</w:t>
      </w:r>
      <w:r>
        <w:rPr>
          <w:rFonts w:hint="eastAsia" w:eastAsia="仿宋_GB2312"/>
          <w:sz w:val="32"/>
          <w:szCs w:val="32"/>
        </w:rPr>
        <w:t>后及时</w:t>
      </w:r>
      <w:r>
        <w:rPr>
          <w:rFonts w:eastAsia="仿宋_GB2312"/>
          <w:sz w:val="32"/>
          <w:szCs w:val="32"/>
        </w:rPr>
        <w:t>修改登录密码。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团队</w:t>
      </w:r>
      <w:r>
        <w:rPr>
          <w:rFonts w:eastAsia="楷体_GB2312"/>
          <w:sz w:val="32"/>
          <w:szCs w:val="32"/>
        </w:rPr>
        <w:t>填报阶段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团队参照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eastAsia="仿宋_GB2312"/>
          <w:sz w:val="32"/>
          <w:szCs w:val="32"/>
        </w:rPr>
        <w:t>点击</w:t>
      </w:r>
      <w:r>
        <w:rPr>
          <w:rFonts w:eastAsia="仿宋_GB2312"/>
          <w:sz w:val="32"/>
          <w:szCs w:val="32"/>
        </w:rPr>
        <w:t>“录入”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实际</w:t>
      </w:r>
      <w:r>
        <w:rPr>
          <w:rFonts w:eastAsia="仿宋_GB2312"/>
          <w:sz w:val="32"/>
          <w:szCs w:val="32"/>
        </w:rPr>
        <w:t>情况填写</w:t>
      </w:r>
      <w:r>
        <w:rPr>
          <w:rFonts w:hint="eastAsia" w:eastAsia="仿宋_GB2312"/>
          <w:sz w:val="32"/>
          <w:szCs w:val="32"/>
        </w:rPr>
        <w:t>建设计划有关内容，并</w:t>
      </w:r>
      <w:r>
        <w:rPr>
          <w:rFonts w:eastAsia="仿宋_GB2312"/>
          <w:sz w:val="32"/>
          <w:szCs w:val="32"/>
        </w:rPr>
        <w:t>按照系统提示进行</w:t>
      </w:r>
      <w:r>
        <w:rPr>
          <w:rFonts w:hint="eastAsia" w:eastAsia="仿宋_GB2312"/>
          <w:sz w:val="32"/>
          <w:szCs w:val="32"/>
        </w:rPr>
        <w:t>资料</w:t>
      </w:r>
      <w:r>
        <w:rPr>
          <w:rFonts w:eastAsia="仿宋_GB2312"/>
          <w:sz w:val="32"/>
          <w:szCs w:val="32"/>
        </w:rPr>
        <w:t>提交和上报。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团队依托单位</w:t>
      </w:r>
      <w:r>
        <w:rPr>
          <w:rFonts w:eastAsia="楷体_GB2312"/>
          <w:sz w:val="32"/>
          <w:szCs w:val="32"/>
        </w:rPr>
        <w:t>审核阶段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团队依托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eastAsia="仿宋_GB2312"/>
          <w:sz w:val="32"/>
          <w:szCs w:val="32"/>
        </w:rPr>
        <w:t>点击</w:t>
      </w:r>
      <w:r>
        <w:rPr>
          <w:rFonts w:eastAsia="仿宋_GB2312"/>
          <w:sz w:val="32"/>
          <w:szCs w:val="32"/>
        </w:rPr>
        <w:t>“审核”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认真对照文件要求，对</w:t>
      </w:r>
      <w:r>
        <w:rPr>
          <w:rFonts w:hint="eastAsia" w:eastAsia="仿宋_GB2312"/>
          <w:sz w:val="32"/>
          <w:szCs w:val="32"/>
        </w:rPr>
        <w:t>团队</w:t>
      </w:r>
      <w:r>
        <w:rPr>
          <w:rFonts w:eastAsia="仿宋_GB2312"/>
          <w:sz w:val="32"/>
          <w:szCs w:val="32"/>
        </w:rPr>
        <w:t>填报的</w:t>
      </w:r>
      <w:r>
        <w:rPr>
          <w:rFonts w:hint="eastAsia" w:eastAsia="仿宋_GB2312"/>
          <w:sz w:val="32"/>
          <w:szCs w:val="32"/>
        </w:rPr>
        <w:t>建设计划</w:t>
      </w:r>
      <w:r>
        <w:rPr>
          <w:rFonts w:eastAsia="仿宋_GB2312"/>
          <w:sz w:val="32"/>
          <w:szCs w:val="32"/>
        </w:rPr>
        <w:t>情况进行审核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提交审核意见，审核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eastAsia="仿宋_GB2312"/>
          <w:sz w:val="32"/>
          <w:szCs w:val="32"/>
        </w:rPr>
        <w:t>选择“通过”</w:t>
      </w:r>
      <w:r>
        <w:rPr>
          <w:rFonts w:hint="eastAsia" w:eastAsia="仿宋_GB2312"/>
          <w:sz w:val="32"/>
          <w:szCs w:val="32"/>
        </w:rPr>
        <w:t>后直接提交到上级管理部门。审核意见</w:t>
      </w:r>
      <w:r>
        <w:rPr>
          <w:rFonts w:eastAsia="仿宋_GB2312"/>
          <w:sz w:val="32"/>
          <w:szCs w:val="32"/>
        </w:rPr>
        <w:t>选择 “未通过”</w:t>
      </w:r>
      <w:r>
        <w:rPr>
          <w:rFonts w:hint="eastAsia" w:eastAsia="仿宋_GB2312"/>
          <w:sz w:val="32"/>
          <w:szCs w:val="32"/>
        </w:rPr>
        <w:t>的，</w:t>
      </w:r>
      <w:r>
        <w:rPr>
          <w:rFonts w:eastAsia="仿宋_GB2312"/>
          <w:sz w:val="32"/>
          <w:szCs w:val="32"/>
        </w:rPr>
        <w:t>由人选进行修改补充后，重新审核。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）管理部门汇总报送阶段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团队依托</w:t>
      </w:r>
      <w:r>
        <w:rPr>
          <w:rFonts w:eastAsia="仿宋_GB2312"/>
          <w:sz w:val="32"/>
          <w:szCs w:val="32"/>
        </w:rPr>
        <w:t>单位审核的基础上，请</w:t>
      </w:r>
      <w:r>
        <w:rPr>
          <w:rFonts w:hint="eastAsia" w:eastAsia="仿宋_GB2312"/>
          <w:sz w:val="32"/>
          <w:szCs w:val="32"/>
        </w:rPr>
        <w:t>上级管理部门</w:t>
      </w:r>
      <w:r>
        <w:rPr>
          <w:rFonts w:eastAsia="仿宋_GB2312"/>
          <w:sz w:val="32"/>
          <w:szCs w:val="32"/>
        </w:rPr>
        <w:t>登录“管理系统”，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HYPERLINK "http://59.67.78.68:8080/talent/skin/images/department.pdf" \t "_blank"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》，对</w:t>
      </w:r>
      <w:r>
        <w:rPr>
          <w:rFonts w:hint="eastAsia" w:eastAsia="仿宋_GB2312"/>
          <w:sz w:val="32"/>
          <w:szCs w:val="32"/>
        </w:rPr>
        <w:t>团队依托</w:t>
      </w:r>
      <w:r>
        <w:rPr>
          <w:rFonts w:eastAsia="仿宋_GB2312"/>
          <w:sz w:val="32"/>
          <w:szCs w:val="32"/>
        </w:rPr>
        <w:t>单位填报情况进行审核提交</w:t>
      </w:r>
      <w:r>
        <w:rPr>
          <w:rFonts w:hint="eastAsia" w:eastAsia="仿宋_GB2312"/>
          <w:sz w:val="32"/>
          <w:szCs w:val="32"/>
        </w:rPr>
        <w:t>至市人力社保局。</w:t>
      </w: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hint="eastAsia" w:eastAsia="方正小标宋简体"/>
          <w:sz w:val="36"/>
          <w:szCs w:val="36"/>
        </w:rPr>
      </w:pPr>
    </w:p>
    <w:p>
      <w:pPr>
        <w:adjustRightInd w:val="0"/>
        <w:snapToGrid w:val="0"/>
        <w:spacing w:line="520" w:lineRule="exact"/>
        <w:jc w:val="left"/>
        <w:rPr>
          <w:rFonts w:hint="eastAsia"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41EE9"/>
    <w:rsid w:val="4AE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2018-08-29T06:32:00Z</dcterms:created>
  <dc:creator>张三月</dc:creator>
  <cp:lastModifiedBy>张三月</cp:lastModifiedBy>
  <dcterms:modified xsi:type="dcterms:W3CDTF">2018-08-29T06:33:32Z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