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20" w:rsidRDefault="00105120"/>
    <w:p w:rsidR="00105120" w:rsidRDefault="00105120" w:rsidP="00105120">
      <w:pPr>
        <w:widowControl/>
        <w:spacing w:before="100" w:beforeAutospacing="1" w:after="100" w:afterAutospacing="1" w:line="330" w:lineRule="atLeast"/>
        <w:jc w:val="left"/>
        <w:rPr>
          <w:rFonts w:ascii="ˎ̥" w:hAnsi="ˎ̥" w:cs="宋体"/>
          <w:color w:val="000000"/>
          <w:kern w:val="0"/>
          <w:sz w:val="27"/>
          <w:szCs w:val="27"/>
        </w:rPr>
      </w:pPr>
      <w:r>
        <w:tab/>
      </w:r>
      <w:r>
        <w:rPr>
          <w:rFonts w:ascii="ˎ̥" w:hAnsi="ˎ̥" w:cs="宋体" w:hint="eastAsia"/>
          <w:b/>
          <w:bCs/>
          <w:color w:val="000000"/>
          <w:kern w:val="0"/>
          <w:sz w:val="27"/>
        </w:rPr>
        <w:t>附件</w:t>
      </w:r>
      <w:r>
        <w:rPr>
          <w:rFonts w:ascii="ˎ̥" w:hAnsi="ˎ̥" w:cs="宋体"/>
          <w:b/>
          <w:bCs/>
          <w:color w:val="000000"/>
          <w:kern w:val="0"/>
          <w:sz w:val="27"/>
        </w:rPr>
        <w:t>3</w:t>
      </w:r>
    </w:p>
    <w:p w:rsidR="00105120" w:rsidRDefault="00105120" w:rsidP="00105120">
      <w:pPr>
        <w:widowControl/>
        <w:spacing w:before="100" w:beforeAutospacing="1" w:after="100" w:afterAutospacing="1" w:line="330" w:lineRule="atLeast"/>
        <w:jc w:val="center"/>
        <w:rPr>
          <w:rFonts w:ascii="ˎ̥" w:hAnsi="ˎ̥" w:cs="宋体"/>
          <w:color w:val="000000"/>
          <w:kern w:val="0"/>
          <w:sz w:val="27"/>
          <w:szCs w:val="27"/>
        </w:rPr>
      </w:pPr>
      <w:r>
        <w:rPr>
          <w:rFonts w:ascii="ˎ̥" w:hAnsi="ˎ̥" w:cs="宋体" w:hint="eastAsia"/>
          <w:b/>
          <w:bCs/>
          <w:color w:val="000000"/>
          <w:kern w:val="0"/>
          <w:sz w:val="27"/>
        </w:rPr>
        <w:t>出口卷烟免税情况统计季报表</w:t>
      </w:r>
    </w:p>
    <w:p w:rsidR="00105120" w:rsidRDefault="00105120" w:rsidP="00105120">
      <w:pPr>
        <w:widowControl/>
        <w:spacing w:before="100" w:beforeAutospacing="1" w:after="100" w:afterAutospacing="1" w:line="330" w:lineRule="atLeast"/>
        <w:jc w:val="left"/>
        <w:rPr>
          <w:rFonts w:ascii="ˎ̥" w:hAnsi="ˎ̥" w:cs="宋体"/>
          <w:color w:val="000000"/>
          <w:kern w:val="0"/>
          <w:sz w:val="27"/>
          <w:szCs w:val="27"/>
        </w:rPr>
      </w:pPr>
      <w:r>
        <w:rPr>
          <w:rFonts w:ascii="ˎ̥" w:hAnsi="ˎ̥" w:cs="宋体" w:hint="eastAsia"/>
          <w:color w:val="000000"/>
          <w:kern w:val="0"/>
          <w:sz w:val="27"/>
          <w:szCs w:val="27"/>
        </w:rPr>
        <w:t>上报单位：</w:t>
      </w:r>
      <w:r>
        <w:rPr>
          <w:rFonts w:ascii="ˎ̥" w:hAnsi="ˎ̥" w:cs="宋体"/>
          <w:color w:val="000000"/>
          <w:kern w:val="0"/>
          <w:sz w:val="27"/>
          <w:szCs w:val="27"/>
        </w:rPr>
        <w:t>      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所属期：</w:t>
      </w:r>
      <w:r>
        <w:rPr>
          <w:rFonts w:ascii="ˎ̥" w:hAnsi="ˎ̥" w:cs="宋体"/>
          <w:color w:val="000000"/>
          <w:kern w:val="0"/>
          <w:sz w:val="27"/>
          <w:szCs w:val="27"/>
        </w:rPr>
        <w:t> 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年</w:t>
      </w:r>
      <w:r>
        <w:rPr>
          <w:rFonts w:ascii="ˎ̥" w:hAnsi="ˎ̥" w:cs="宋体"/>
          <w:color w:val="000000"/>
          <w:kern w:val="0"/>
          <w:sz w:val="27"/>
          <w:szCs w:val="27"/>
        </w:rPr>
        <w:t xml:space="preserve">  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月至</w:t>
      </w:r>
      <w:r>
        <w:rPr>
          <w:rFonts w:ascii="ˎ̥" w:hAnsi="ˎ̥" w:cs="宋体"/>
          <w:color w:val="000000"/>
          <w:kern w:val="0"/>
          <w:sz w:val="27"/>
          <w:szCs w:val="27"/>
        </w:rPr>
        <w:t xml:space="preserve">  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月</w:t>
      </w:r>
      <w:r>
        <w:rPr>
          <w:rFonts w:ascii="ˎ̥" w:hAnsi="ˎ̥" w:cs="宋体"/>
          <w:color w:val="000000"/>
          <w:kern w:val="0"/>
          <w:sz w:val="27"/>
          <w:szCs w:val="27"/>
        </w:rPr>
        <w:t xml:space="preserve">     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单位：万元；万支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8"/>
        <w:gridCol w:w="254"/>
        <w:gridCol w:w="254"/>
        <w:gridCol w:w="254"/>
        <w:gridCol w:w="342"/>
        <w:gridCol w:w="253"/>
        <w:gridCol w:w="253"/>
        <w:gridCol w:w="523"/>
        <w:gridCol w:w="343"/>
        <w:gridCol w:w="253"/>
        <w:gridCol w:w="253"/>
        <w:gridCol w:w="433"/>
        <w:gridCol w:w="522"/>
        <w:gridCol w:w="253"/>
        <w:gridCol w:w="253"/>
        <w:gridCol w:w="254"/>
        <w:gridCol w:w="254"/>
        <w:gridCol w:w="254"/>
        <w:gridCol w:w="254"/>
        <w:gridCol w:w="522"/>
        <w:gridCol w:w="253"/>
        <w:gridCol w:w="253"/>
        <w:gridCol w:w="522"/>
        <w:gridCol w:w="253"/>
        <w:gridCol w:w="253"/>
        <w:gridCol w:w="261"/>
      </w:tblGrid>
      <w:tr w:rsidR="00105120" w:rsidTr="00105120">
        <w:trPr>
          <w:tblCellSpacing w:w="7" w:type="dxa"/>
        </w:trPr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卷烟出口企业名称</w:t>
            </w:r>
          </w:p>
        </w:tc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本年免税出口卷烟计划数量</w:t>
            </w:r>
          </w:p>
        </w:tc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本年开具准予免税证明情况</w:t>
            </w:r>
          </w:p>
        </w:tc>
        <w:tc>
          <w:tcPr>
            <w:tcW w:w="55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  收到已免税证明情况</w:t>
            </w:r>
          </w:p>
        </w:tc>
        <w:tc>
          <w:tcPr>
            <w:tcW w:w="1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本年出口核销情况</w:t>
            </w:r>
          </w:p>
        </w:tc>
        <w:tc>
          <w:tcPr>
            <w:tcW w:w="38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不符台出口核销情况及转内销情况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05120" w:rsidTr="0010512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累计开具证明份数</w:t>
            </w:r>
          </w:p>
        </w:tc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累计免税购进数量</w:t>
            </w:r>
          </w:p>
        </w:tc>
        <w:tc>
          <w:tcPr>
            <w:tcW w:w="1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本年累计收到证明份数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1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本年累计核准已免税数量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1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  免征税额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已出口数量</w:t>
            </w:r>
          </w:p>
        </w:tc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己核销数量</w:t>
            </w:r>
          </w:p>
        </w:tc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应补交税款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已补交税款</w:t>
            </w:r>
          </w:p>
        </w:tc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05120" w:rsidTr="00105120">
        <w:trPr>
          <w:trHeight w:val="18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上年开出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本年开出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上年开出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盘年开出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免征增值税额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免征消费税额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增值税额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消费税额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增值税额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消费税额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05120" w:rsidTr="0010512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120" w:rsidRDefault="00105120">
            <w:pPr>
              <w:widowControl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4=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5+6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7=2-6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8=9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+10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11=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12=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13+14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19=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20+21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18"/>
                  <w:szCs w:val="18"/>
                </w:rPr>
                <w:t>2l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22=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23+24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105120" w:rsidTr="0010512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05120" w:rsidTr="0010512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05120" w:rsidTr="0010512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05120" w:rsidTr="0010512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05120" w:rsidTr="0010512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05120" w:rsidTr="00105120">
        <w:trPr>
          <w:tblCellSpacing w:w="7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  合计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5120" w:rsidRDefault="00105120">
            <w:pPr>
              <w:widowControl/>
              <w:spacing w:line="330" w:lineRule="atLeas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105120" w:rsidRDefault="00105120" w:rsidP="00105120">
      <w:pPr>
        <w:widowControl/>
        <w:spacing w:before="100" w:beforeAutospacing="1" w:after="100" w:afterAutospacing="1" w:line="330" w:lineRule="atLeast"/>
        <w:jc w:val="left"/>
        <w:rPr>
          <w:rFonts w:ascii="ˎ̥" w:hAnsi="ˎ̥" w:cs="宋体"/>
          <w:color w:val="000000"/>
          <w:kern w:val="0"/>
          <w:sz w:val="27"/>
          <w:szCs w:val="27"/>
        </w:rPr>
      </w:pPr>
      <w:r>
        <w:rPr>
          <w:rFonts w:ascii="ˎ̥" w:hAnsi="ˎ̥" w:cs="宋体" w:hint="eastAsia"/>
          <w:color w:val="000000"/>
          <w:kern w:val="0"/>
          <w:sz w:val="27"/>
          <w:szCs w:val="27"/>
        </w:rPr>
        <w:t>填表人：</w:t>
      </w:r>
      <w:r>
        <w:rPr>
          <w:rFonts w:ascii="ˎ̥" w:hAnsi="ˎ̥" w:cs="宋体"/>
          <w:color w:val="000000"/>
          <w:kern w:val="0"/>
          <w:sz w:val="27"/>
          <w:szCs w:val="27"/>
        </w:rPr>
        <w:t xml:space="preserve">   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负责人：</w:t>
      </w:r>
      <w:r>
        <w:rPr>
          <w:rFonts w:ascii="ˎ̥" w:hAnsi="ˎ̥" w:cs="宋体"/>
          <w:color w:val="000000"/>
          <w:kern w:val="0"/>
          <w:sz w:val="27"/>
          <w:szCs w:val="27"/>
        </w:rPr>
        <w:t xml:space="preserve">   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填报日期：</w:t>
      </w:r>
      <w:r>
        <w:rPr>
          <w:rFonts w:ascii="ˎ̥" w:hAnsi="ˎ̥" w:cs="宋体"/>
          <w:color w:val="000000"/>
          <w:kern w:val="0"/>
          <w:sz w:val="27"/>
          <w:szCs w:val="27"/>
        </w:rPr>
        <w:t xml:space="preserve">  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年</w:t>
      </w:r>
      <w:r>
        <w:rPr>
          <w:rFonts w:ascii="ˎ̥" w:hAnsi="ˎ̥" w:cs="宋体"/>
          <w:color w:val="000000"/>
          <w:kern w:val="0"/>
          <w:sz w:val="27"/>
          <w:szCs w:val="27"/>
        </w:rPr>
        <w:t xml:space="preserve">  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月</w:t>
      </w:r>
      <w:r>
        <w:rPr>
          <w:rFonts w:ascii="ˎ̥" w:hAnsi="ˎ̥" w:cs="宋体"/>
          <w:color w:val="000000"/>
          <w:kern w:val="0"/>
          <w:sz w:val="27"/>
          <w:szCs w:val="27"/>
        </w:rPr>
        <w:t xml:space="preserve">  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日</w:t>
      </w:r>
    </w:p>
    <w:p w:rsidR="00105120" w:rsidRDefault="00105120" w:rsidP="00105120">
      <w:pPr>
        <w:widowControl/>
        <w:spacing w:before="100" w:beforeAutospacing="1" w:after="100" w:afterAutospacing="1" w:line="330" w:lineRule="atLeast"/>
        <w:jc w:val="left"/>
        <w:rPr>
          <w:rFonts w:ascii="ˎ̥" w:hAnsi="ˎ̥" w:cs="宋体"/>
          <w:color w:val="000000"/>
          <w:kern w:val="0"/>
          <w:sz w:val="27"/>
          <w:szCs w:val="27"/>
        </w:rPr>
      </w:pPr>
      <w:r>
        <w:rPr>
          <w:rFonts w:ascii="ˎ̥" w:hAnsi="ˎ̥" w:cs="宋体" w:hint="eastAsia"/>
          <w:color w:val="000000"/>
          <w:kern w:val="0"/>
          <w:sz w:val="27"/>
          <w:szCs w:val="27"/>
        </w:rPr>
        <w:lastRenderedPageBreak/>
        <w:t>填表说明：</w:t>
      </w:r>
    </w:p>
    <w:p w:rsidR="00105120" w:rsidRDefault="00105120" w:rsidP="00105120">
      <w:pPr>
        <w:widowControl/>
        <w:spacing w:before="100" w:beforeAutospacing="1" w:after="100" w:afterAutospacing="1" w:line="330" w:lineRule="atLeast"/>
        <w:jc w:val="left"/>
        <w:rPr>
          <w:rFonts w:ascii="ˎ̥" w:hAnsi="ˎ̥" w:cs="宋体"/>
          <w:color w:val="000000"/>
          <w:kern w:val="0"/>
          <w:sz w:val="27"/>
          <w:szCs w:val="27"/>
        </w:rPr>
      </w:pPr>
      <w:r>
        <w:rPr>
          <w:rFonts w:ascii="ˎ̥" w:hAnsi="ˎ̥" w:cs="宋体"/>
          <w:color w:val="000000"/>
          <w:kern w:val="0"/>
          <w:sz w:val="27"/>
          <w:szCs w:val="27"/>
        </w:rPr>
        <w:t>    1.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第</w:t>
      </w:r>
      <w:r>
        <w:rPr>
          <w:rFonts w:ascii="ˎ̥" w:hAnsi="ˎ̥" w:cs="宋体"/>
          <w:color w:val="000000"/>
          <w:kern w:val="0"/>
          <w:sz w:val="27"/>
          <w:szCs w:val="27"/>
        </w:rPr>
        <w:t>1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栏</w:t>
      </w:r>
      <w:r>
        <w:rPr>
          <w:rFonts w:ascii="ˎ̥" w:hAnsi="ˎ̥" w:cs="宋体"/>
          <w:color w:val="000000"/>
          <w:kern w:val="0"/>
          <w:sz w:val="27"/>
          <w:szCs w:val="27"/>
        </w:rPr>
        <w:t>“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本年免税出口卷烟计划数量</w:t>
      </w:r>
      <w:r>
        <w:rPr>
          <w:rFonts w:ascii="ˎ̥" w:hAnsi="ˎ̥" w:cs="宋体"/>
          <w:color w:val="000000"/>
          <w:kern w:val="0"/>
          <w:sz w:val="27"/>
          <w:szCs w:val="27"/>
        </w:rPr>
        <w:t>”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指总局已下达的免税出口卷烟计划。</w:t>
      </w:r>
    </w:p>
    <w:p w:rsidR="00105120" w:rsidRDefault="00105120" w:rsidP="00105120">
      <w:pPr>
        <w:widowControl/>
        <w:spacing w:before="100" w:beforeAutospacing="1" w:after="100" w:afterAutospacing="1" w:line="330" w:lineRule="atLeast"/>
        <w:jc w:val="left"/>
        <w:rPr>
          <w:rFonts w:ascii="ˎ̥" w:hAnsi="ˎ̥" w:cs="宋体"/>
          <w:color w:val="000000"/>
          <w:kern w:val="0"/>
          <w:sz w:val="27"/>
          <w:szCs w:val="27"/>
        </w:rPr>
      </w:pPr>
      <w:r>
        <w:rPr>
          <w:rFonts w:ascii="ˎ̥" w:hAnsi="ˎ̥" w:cs="宋体"/>
          <w:color w:val="000000"/>
          <w:kern w:val="0"/>
          <w:sz w:val="27"/>
          <w:szCs w:val="27"/>
        </w:rPr>
        <w:t>    2.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第</w:t>
      </w:r>
      <w:r>
        <w:rPr>
          <w:rFonts w:ascii="ˎ̥" w:hAnsi="ˎ̥" w:cs="宋体"/>
          <w:color w:val="000000"/>
          <w:kern w:val="0"/>
          <w:sz w:val="27"/>
          <w:szCs w:val="27"/>
        </w:rPr>
        <w:t>2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、</w:t>
      </w:r>
      <w:r>
        <w:rPr>
          <w:rFonts w:ascii="ˎ̥" w:hAnsi="ˎ̥" w:cs="宋体"/>
          <w:color w:val="000000"/>
          <w:kern w:val="0"/>
          <w:sz w:val="27"/>
          <w:szCs w:val="27"/>
        </w:rPr>
        <w:t>3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栏按照退税部门开出的</w:t>
      </w:r>
      <w:r>
        <w:rPr>
          <w:rFonts w:ascii="ˎ̥" w:hAnsi="ˎ̥" w:cs="宋体"/>
          <w:color w:val="000000"/>
          <w:kern w:val="0"/>
          <w:sz w:val="27"/>
          <w:szCs w:val="27"/>
        </w:rPr>
        <w:t>“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准予免税购进出口卷烟证明</w:t>
      </w:r>
      <w:r>
        <w:rPr>
          <w:rFonts w:ascii="ˎ̥" w:hAnsi="ˎ̥" w:cs="宋体"/>
          <w:color w:val="000000"/>
          <w:kern w:val="0"/>
          <w:sz w:val="27"/>
          <w:szCs w:val="27"/>
        </w:rPr>
        <w:t>”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填报。</w:t>
      </w:r>
    </w:p>
    <w:p w:rsidR="00105120" w:rsidRDefault="00105120" w:rsidP="00105120">
      <w:pPr>
        <w:widowControl/>
        <w:spacing w:before="100" w:beforeAutospacing="1" w:after="100" w:afterAutospacing="1" w:line="330" w:lineRule="atLeast"/>
        <w:jc w:val="left"/>
        <w:rPr>
          <w:rFonts w:ascii="ˎ̥" w:hAnsi="ˎ̥" w:cs="宋体"/>
          <w:color w:val="000000"/>
          <w:kern w:val="0"/>
          <w:sz w:val="27"/>
          <w:szCs w:val="27"/>
        </w:rPr>
      </w:pPr>
      <w:r>
        <w:rPr>
          <w:rFonts w:ascii="ˎ̥" w:hAnsi="ˎ̥" w:cs="宋体"/>
          <w:color w:val="000000"/>
          <w:kern w:val="0"/>
          <w:sz w:val="27"/>
          <w:szCs w:val="27"/>
        </w:rPr>
        <w:t>    3.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第</w:t>
      </w:r>
      <w:r>
        <w:rPr>
          <w:rFonts w:ascii="ˎ̥" w:hAnsi="ˎ̥" w:cs="宋体"/>
          <w:color w:val="000000"/>
          <w:kern w:val="0"/>
          <w:sz w:val="27"/>
          <w:szCs w:val="27"/>
        </w:rPr>
        <w:t>4-14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栏按照退税部门收到的</w:t>
      </w:r>
      <w:r>
        <w:rPr>
          <w:rFonts w:ascii="ˎ̥" w:hAnsi="ˎ̥" w:cs="宋体"/>
          <w:color w:val="000000"/>
          <w:kern w:val="0"/>
          <w:sz w:val="27"/>
          <w:szCs w:val="27"/>
        </w:rPr>
        <w:t>“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出口卷烟己免税证明</w:t>
      </w:r>
      <w:r>
        <w:rPr>
          <w:rFonts w:ascii="ˎ̥" w:hAnsi="ˎ̥" w:cs="宋体"/>
          <w:color w:val="000000"/>
          <w:kern w:val="0"/>
          <w:sz w:val="27"/>
          <w:szCs w:val="27"/>
        </w:rPr>
        <w:t>”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填报。</w:t>
      </w:r>
    </w:p>
    <w:p w:rsidR="00105120" w:rsidRDefault="00105120" w:rsidP="00105120">
      <w:pPr>
        <w:widowControl/>
        <w:spacing w:before="100" w:beforeAutospacing="1" w:after="100" w:afterAutospacing="1" w:line="330" w:lineRule="atLeast"/>
        <w:jc w:val="left"/>
        <w:rPr>
          <w:rFonts w:ascii="ˎ̥" w:hAnsi="ˎ̥" w:cs="宋体"/>
          <w:color w:val="000000"/>
          <w:kern w:val="0"/>
          <w:sz w:val="27"/>
          <w:szCs w:val="27"/>
        </w:rPr>
      </w:pPr>
      <w:r>
        <w:rPr>
          <w:rFonts w:ascii="ˎ̥" w:hAnsi="ˎ̥" w:cs="宋体"/>
          <w:color w:val="000000"/>
          <w:kern w:val="0"/>
          <w:sz w:val="27"/>
          <w:szCs w:val="27"/>
        </w:rPr>
        <w:t>    4.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第</w:t>
      </w:r>
      <w:r>
        <w:rPr>
          <w:rFonts w:ascii="ˎ̥" w:hAnsi="ˎ̥" w:cs="宋体"/>
          <w:color w:val="000000"/>
          <w:kern w:val="0"/>
          <w:sz w:val="27"/>
          <w:szCs w:val="27"/>
        </w:rPr>
        <w:t>5-24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栏按照免税出口卷烟核销以及不符合核销条件的补税情况填报。</w:t>
      </w:r>
    </w:p>
    <w:p w:rsidR="00105120" w:rsidRDefault="00105120" w:rsidP="00105120">
      <w:pPr>
        <w:widowControl/>
        <w:spacing w:before="100" w:beforeAutospacing="1" w:after="100" w:afterAutospacing="1" w:line="330" w:lineRule="atLeast"/>
        <w:jc w:val="left"/>
        <w:rPr>
          <w:rFonts w:ascii="ˎ̥" w:hAnsi="ˎ̥" w:cs="宋体"/>
          <w:color w:val="000000"/>
          <w:kern w:val="0"/>
          <w:sz w:val="27"/>
          <w:szCs w:val="27"/>
        </w:rPr>
      </w:pPr>
      <w:r>
        <w:rPr>
          <w:rFonts w:ascii="ˎ̥" w:hAnsi="ˎ̥" w:cs="宋体"/>
          <w:color w:val="000000"/>
          <w:kern w:val="0"/>
          <w:sz w:val="27"/>
          <w:szCs w:val="27"/>
        </w:rPr>
        <w:t>    5.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本表按季度填报，并于每季度结束后</w:t>
      </w:r>
      <w:r>
        <w:rPr>
          <w:rFonts w:ascii="ˎ̥" w:hAnsi="ˎ̥" w:cs="宋体"/>
          <w:color w:val="000000"/>
          <w:kern w:val="0"/>
          <w:sz w:val="27"/>
          <w:szCs w:val="27"/>
        </w:rPr>
        <w:t>10</w:t>
      </w:r>
      <w:r>
        <w:rPr>
          <w:rFonts w:ascii="ˎ̥" w:hAnsi="ˎ̥" w:cs="宋体" w:hint="eastAsia"/>
          <w:color w:val="000000"/>
          <w:kern w:val="0"/>
          <w:sz w:val="27"/>
          <w:szCs w:val="27"/>
        </w:rPr>
        <w:t>日内上报。</w:t>
      </w:r>
    </w:p>
    <w:p w:rsidR="00105120" w:rsidRDefault="00105120" w:rsidP="00105120"/>
    <w:p w:rsidR="00105120" w:rsidRDefault="00105120" w:rsidP="00105120"/>
    <w:p w:rsidR="00B01410" w:rsidRPr="00105120" w:rsidRDefault="00B01410" w:rsidP="00105120">
      <w:pPr>
        <w:tabs>
          <w:tab w:val="left" w:pos="3150"/>
        </w:tabs>
      </w:pPr>
      <w:bookmarkStart w:id="0" w:name="_GoBack"/>
      <w:bookmarkEnd w:id="0"/>
    </w:p>
    <w:sectPr w:rsidR="00B01410" w:rsidRPr="00105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C6" w:rsidRDefault="003E22C6" w:rsidP="00105120">
      <w:r>
        <w:separator/>
      </w:r>
    </w:p>
  </w:endnote>
  <w:endnote w:type="continuationSeparator" w:id="0">
    <w:p w:rsidR="003E22C6" w:rsidRDefault="003E22C6" w:rsidP="0010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20" w:rsidRDefault="001051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20" w:rsidRDefault="0010512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20" w:rsidRDefault="001051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C6" w:rsidRDefault="003E22C6" w:rsidP="00105120">
      <w:r>
        <w:separator/>
      </w:r>
    </w:p>
  </w:footnote>
  <w:footnote w:type="continuationSeparator" w:id="0">
    <w:p w:rsidR="003E22C6" w:rsidRDefault="003E22C6" w:rsidP="00105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20" w:rsidRDefault="001051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20" w:rsidRDefault="00105120" w:rsidP="0010512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20" w:rsidRDefault="001051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46"/>
    <w:rsid w:val="000D2E97"/>
    <w:rsid w:val="000F3B23"/>
    <w:rsid w:val="000F4646"/>
    <w:rsid w:val="00105120"/>
    <w:rsid w:val="002D48E9"/>
    <w:rsid w:val="00353CAA"/>
    <w:rsid w:val="00353EB6"/>
    <w:rsid w:val="003A469F"/>
    <w:rsid w:val="003E22C6"/>
    <w:rsid w:val="00682BA2"/>
    <w:rsid w:val="007423BF"/>
    <w:rsid w:val="00922030"/>
    <w:rsid w:val="00B01410"/>
    <w:rsid w:val="00C35257"/>
    <w:rsid w:val="00E32C8C"/>
    <w:rsid w:val="00E463BF"/>
    <w:rsid w:val="00E56261"/>
    <w:rsid w:val="00EA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1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1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1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1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>微软中国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2013-03-12T07:49:00Z</dcterms:created>
  <dcterms:modified xsi:type="dcterms:W3CDTF">2013-03-12T07:49:00Z</dcterms:modified>
</cp:coreProperties>
</file>