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7" w:rsidRPr="00654227" w:rsidRDefault="00654227" w:rsidP="00654227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654227">
        <w:rPr>
          <w:rFonts w:ascii="Verdana" w:eastAsia="宋体" w:hAnsi="Verdana" w:cs="宋体"/>
          <w:color w:val="363636"/>
          <w:kern w:val="0"/>
          <w:sz w:val="18"/>
          <w:szCs w:val="18"/>
        </w:rPr>
        <w:t>附件一</w:t>
      </w:r>
    </w:p>
    <w:p w:rsidR="00654227" w:rsidRPr="00654227" w:rsidRDefault="00654227" w:rsidP="00654227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654227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654227">
        <w:rPr>
          <w:rFonts w:ascii="Verdana" w:eastAsia="宋体" w:hAnsi="Verdana" w:cs="宋体"/>
          <w:b/>
          <w:bCs/>
          <w:color w:val="363636"/>
          <w:kern w:val="0"/>
          <w:sz w:val="18"/>
          <w:szCs w:val="18"/>
        </w:rPr>
        <w:t>国际海运收入减免税情况一览表</w:t>
      </w:r>
      <w:r w:rsidRPr="00654227">
        <w:rPr>
          <w:rFonts w:ascii="Verdana" w:eastAsia="宋体" w:hAnsi="Verdana" w:cs="宋体"/>
          <w:color w:val="363636"/>
          <w:kern w:val="0"/>
          <w:sz w:val="18"/>
          <w:szCs w:val="18"/>
        </w:rPr>
        <w:t>2002</w:t>
      </w:r>
      <w:r w:rsidRPr="00654227">
        <w:rPr>
          <w:rFonts w:ascii="Verdana" w:eastAsia="宋体" w:hAnsi="Verdana" w:cs="宋体"/>
          <w:color w:val="363636"/>
          <w:kern w:val="0"/>
          <w:sz w:val="18"/>
          <w:szCs w:val="18"/>
        </w:rPr>
        <w:t>年</w:t>
      </w:r>
      <w:r w:rsidRPr="00654227">
        <w:rPr>
          <w:rFonts w:ascii="Verdana" w:eastAsia="宋体" w:hAnsi="Verdana" w:cs="宋体"/>
          <w:color w:val="363636"/>
          <w:kern w:val="0"/>
          <w:sz w:val="18"/>
          <w:szCs w:val="18"/>
        </w:rPr>
        <w:t>7</w:t>
      </w:r>
      <w:r w:rsidRPr="00654227">
        <w:rPr>
          <w:rFonts w:ascii="Verdana" w:eastAsia="宋体" w:hAnsi="Verdana" w:cs="宋体"/>
          <w:color w:val="363636"/>
          <w:kern w:val="0"/>
          <w:sz w:val="18"/>
          <w:szCs w:val="18"/>
        </w:rPr>
        <w:t>月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32"/>
        <w:gridCol w:w="551"/>
        <w:gridCol w:w="411"/>
        <w:gridCol w:w="871"/>
        <w:gridCol w:w="818"/>
        <w:gridCol w:w="1450"/>
        <w:gridCol w:w="1406"/>
        <w:gridCol w:w="724"/>
        <w:gridCol w:w="551"/>
      </w:tblGrid>
      <w:tr w:rsidR="00654227" w:rsidRPr="00654227" w:rsidTr="00654227">
        <w:trPr>
          <w:trHeight w:val="39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序号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协定国家（地区）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免税情况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法律依据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执行情况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6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企业所得税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营业税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税收协定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海运协定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专项互免协定、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 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议定书或税收换文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国内法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税收协定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海运协定等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日本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海运免税协定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美国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互免运输收入税收协定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法国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税收换文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英国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（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）</w:t>
            </w:r>
            <w:hyperlink r:id="rId7" w:tgtFrame="_blank" w:history="1">
              <w:r w:rsidRPr="00654227">
                <w:rPr>
                  <w:rFonts w:ascii="Verdana" w:eastAsia="宋体" w:hAnsi="Verdana" w:cs="宋体"/>
                  <w:color w:val="363636"/>
                  <w:kern w:val="0"/>
                  <w:sz w:val="24"/>
                  <w:szCs w:val="24"/>
                </w:rPr>
                <w:t>财税</w:t>
              </w:r>
            </w:hyperlink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外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186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比利时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德国（联邦）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马来西亚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条及议定书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（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）财税协字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009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挪威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丹麦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新加坡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条及议定书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芬兰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加拿大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瑞典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新西兰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泰国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补充议定书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意大利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荷兰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原捷克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波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 xml:space="preserve"> 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兰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税收换文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澳大利亚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保加利亚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巴基斯坦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lastRenderedPageBreak/>
              <w:t>23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科威特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瑞士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塞浦路斯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西班牙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罗马尼亚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奥地利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巴西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蒙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 xml:space="preserve"> 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古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匈牙利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马耳他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卢森堡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比利时协定第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韩国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条及议定书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俄罗斯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海运合作协定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国税函发〔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〕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1454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克罗地亚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条及议定书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印度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条及议定书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毛里求斯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39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白俄罗斯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斯洛文尼亚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以色列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越南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土耳其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乌克兰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亚美尼亚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牙买加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lastRenderedPageBreak/>
              <w:t>47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冰岛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立陶宛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拉脱维亚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乌兹别克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南斯拉夫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互免海运收入税收协定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苏丹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马其顿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埃及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葡萄牙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爱沙尼亚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老挝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河运协定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菲律宾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爱尔兰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南非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摩尔多瓦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巴巴多斯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孟加拉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减半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赛舌尔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阿曼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03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年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月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日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巴林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03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年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月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日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希腊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尼泊尔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69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吉尔吉斯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印度尼西亚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减半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委内瑞拉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巴布亚新几内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lastRenderedPageBreak/>
              <w:t>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lastRenderedPageBreak/>
              <w:t>73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卡塔尔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哈萨克斯坦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尼日利亚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伊朗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阿联酋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古巴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政府贸易协定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突尼斯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未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香港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《安排》第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朝鲜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（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）财税字第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spacing w:line="15" w:lineRule="atLeast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斯里兰卡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互免税收换文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阿尔巴尼亚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通商航海条约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（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）财税字第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格鲁吉亚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阿根廷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互免税收换文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智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 xml:space="preserve"> 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利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互免税收换文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（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）财税外字第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181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87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阿尔及利亚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通商航海条约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（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76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）财税字第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191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号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88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黎巴嫩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89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缅甸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河运协定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摩洛哥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免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第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10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条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91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墨西哥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92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刚国共和国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93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扎伊尔（刚国人民民主共和国）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94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加纳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654227" w:rsidRPr="00654227" w:rsidTr="0065422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95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秘鲁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27" w:rsidRPr="00654227" w:rsidRDefault="00654227" w:rsidP="00654227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654227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执行</w:t>
            </w:r>
            <w:r w:rsidRPr="0065422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01410" w:rsidRDefault="00B01410">
      <w:pPr>
        <w:rPr>
          <w:rFonts w:hint="eastAsia"/>
        </w:rPr>
      </w:pPr>
      <w:bookmarkStart w:id="0" w:name="_GoBack"/>
      <w:bookmarkEnd w:id="0"/>
    </w:p>
    <w:sectPr w:rsidR="00B01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3B" w:rsidRDefault="00E5263B" w:rsidP="00654227">
      <w:r>
        <w:separator/>
      </w:r>
    </w:p>
  </w:endnote>
  <w:endnote w:type="continuationSeparator" w:id="0">
    <w:p w:rsidR="00E5263B" w:rsidRDefault="00E5263B" w:rsidP="0065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7" w:rsidRDefault="006542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7" w:rsidRDefault="006542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7" w:rsidRDefault="006542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3B" w:rsidRDefault="00E5263B" w:rsidP="00654227">
      <w:r>
        <w:separator/>
      </w:r>
    </w:p>
  </w:footnote>
  <w:footnote w:type="continuationSeparator" w:id="0">
    <w:p w:rsidR="00E5263B" w:rsidRDefault="00E5263B" w:rsidP="0065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7" w:rsidRDefault="00654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7" w:rsidRDefault="00654227" w:rsidP="0065422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7" w:rsidRDefault="006542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44"/>
    <w:rsid w:val="000F3B23"/>
    <w:rsid w:val="002D48E9"/>
    <w:rsid w:val="00302444"/>
    <w:rsid w:val="00353CAA"/>
    <w:rsid w:val="00353EB6"/>
    <w:rsid w:val="003A469F"/>
    <w:rsid w:val="00654227"/>
    <w:rsid w:val="00682BA2"/>
    <w:rsid w:val="007423BF"/>
    <w:rsid w:val="00922030"/>
    <w:rsid w:val="00B01410"/>
    <w:rsid w:val="00C35257"/>
    <w:rsid w:val="00E32C8C"/>
    <w:rsid w:val="00E463BF"/>
    <w:rsid w:val="00E5263B"/>
    <w:rsid w:val="00E56261"/>
    <w:rsid w:val="00E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42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2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422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54227"/>
    <w:rPr>
      <w:strike w:val="0"/>
      <w:dstrike w:val="0"/>
      <w:color w:val="363636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54227"/>
    <w:rPr>
      <w:strike w:val="0"/>
      <w:dstrike w:val="0"/>
      <w:color w:val="363636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am">
    <w:name w:val="fontfam"/>
    <w:basedOn w:val="a"/>
    <w:rsid w:val="00654227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etter1">
    <w:name w:val="letter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letter2">
    <w:name w:val="letter2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"/>
      <w:kern w:val="0"/>
      <w:sz w:val="24"/>
      <w:szCs w:val="24"/>
    </w:rPr>
  </w:style>
  <w:style w:type="paragraph" w:customStyle="1" w:styleId="letter3">
    <w:name w:val="letter3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45"/>
      <w:kern w:val="0"/>
      <w:sz w:val="24"/>
      <w:szCs w:val="24"/>
    </w:rPr>
  </w:style>
  <w:style w:type="paragraph" w:customStyle="1" w:styleId="letter4">
    <w:name w:val="letter4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60"/>
      <w:kern w:val="0"/>
      <w:sz w:val="24"/>
      <w:szCs w:val="24"/>
    </w:rPr>
  </w:style>
  <w:style w:type="paragraph" w:customStyle="1" w:styleId="letter5">
    <w:name w:val="letter5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letter6">
    <w:name w:val="letter6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90"/>
      <w:kern w:val="0"/>
      <w:sz w:val="24"/>
      <w:szCs w:val="24"/>
    </w:rPr>
  </w:style>
  <w:style w:type="paragraph" w:customStyle="1" w:styleId="letter10">
    <w:name w:val="letter10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0"/>
      <w:kern w:val="0"/>
      <w:sz w:val="24"/>
      <w:szCs w:val="24"/>
    </w:rPr>
  </w:style>
  <w:style w:type="paragraph" w:customStyle="1" w:styleId="letter11">
    <w:name w:val="letter1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65"/>
      <w:kern w:val="0"/>
      <w:sz w:val="24"/>
      <w:szCs w:val="24"/>
    </w:rPr>
  </w:style>
  <w:style w:type="paragraph" w:customStyle="1" w:styleId="clear">
    <w:name w:val="clear"/>
    <w:basedOn w:val="a"/>
    <w:rsid w:val="00654227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l">
    <w:name w:val="clearl"/>
    <w:basedOn w:val="a"/>
    <w:rsid w:val="00654227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2">
    <w:name w:val="marb2"/>
    <w:basedOn w:val="a"/>
    <w:rsid w:val="00654227"/>
    <w:pPr>
      <w:widowControl/>
      <w:spacing w:before="100" w:beforeAutospacing="1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3">
    <w:name w:val="marb3"/>
    <w:basedOn w:val="a"/>
    <w:rsid w:val="00654227"/>
    <w:pPr>
      <w:widowControl/>
      <w:spacing w:before="100" w:beforeAutospacing="1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b5"/>
    <w:basedOn w:val="a"/>
    <w:rsid w:val="00654227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6">
    <w:name w:val="marb6"/>
    <w:basedOn w:val="a"/>
    <w:rsid w:val="00654227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8">
    <w:name w:val="marb8"/>
    <w:basedOn w:val="a"/>
    <w:rsid w:val="00654227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b10"/>
    <w:basedOn w:val="a"/>
    <w:rsid w:val="0065422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mg1">
    <w:name w:val="down_img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mg2">
    <w:name w:val="down_img2"/>
    <w:basedOn w:val="a"/>
    <w:rsid w:val="00654227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le5">
    <w:name w:val="fontle5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fontlen">
    <w:name w:val="fontlen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01"/>
    <w:basedOn w:val="a"/>
    <w:rsid w:val="00654227"/>
    <w:pPr>
      <w:widowControl/>
      <w:shd w:val="clear" w:color="auto" w:fill="0066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654227"/>
    <w:pPr>
      <w:widowControl/>
      <w:pBdr>
        <w:left w:val="single" w:sz="6" w:space="0" w:color="9DCBFC"/>
        <w:bottom w:val="single" w:sz="6" w:space="0" w:color="9DCBFC"/>
        <w:right w:val="single" w:sz="6" w:space="0" w:color="9DCBF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">
    <w:name w:val="ads"/>
    <w:basedOn w:val="a"/>
    <w:rsid w:val="00654227"/>
    <w:pPr>
      <w:widowControl/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banner">
    <w:name w:val="fontbanner"/>
    <w:basedOn w:val="a"/>
    <w:rsid w:val="00654227"/>
    <w:pPr>
      <w:widowControl/>
      <w:pBdr>
        <w:top w:val="single" w:sz="6" w:space="4" w:color="A5A5A5"/>
        <w:left w:val="single" w:sz="6" w:space="8" w:color="A5A5A5"/>
        <w:bottom w:val="single" w:sz="6" w:space="0" w:color="A5A5A5"/>
        <w:right w:val="single" w:sz="6" w:space="0" w:color="A5A5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654227"/>
    <w:pPr>
      <w:widowControl/>
      <w:spacing w:before="100" w:beforeAutospacing="1" w:after="100" w:afterAutospacing="1" w:line="435" w:lineRule="atLeast"/>
      <w:jc w:val="left"/>
    </w:pPr>
    <w:rPr>
      <w:rFonts w:ascii="宋体" w:eastAsia="宋体" w:hAnsi="宋体" w:cs="宋体"/>
      <w:color w:val="02007B"/>
      <w:kern w:val="0"/>
      <w:sz w:val="24"/>
      <w:szCs w:val="24"/>
    </w:rPr>
  </w:style>
  <w:style w:type="paragraph" w:customStyle="1" w:styleId="rads">
    <w:name w:val="rads"/>
    <w:basedOn w:val="a"/>
    <w:rsid w:val="0065422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s">
    <w:name w:val="copys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ads">
    <w:name w:val="newsads"/>
    <w:basedOn w:val="a"/>
    <w:rsid w:val="0065422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e">
    <w:name w:val="contpage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eizhi">
    <w:name w:val="weizhi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">
    <w:name w:val="fon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rt">
    <w:name w:val="fontr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">
    <w:name w:val="help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rt">
    <w:name w:val="helpr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x">
    <w:name w:val="cbox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dy">
    <w:name w:val="cbody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cnt">
    <w:name w:val="ocn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atituijian">
    <w:name w:val="huatituijian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sblog">
    <w:name w:val="bbsblog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gtantuijian">
    <w:name w:val="fangtantuijian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gtanlist">
    <w:name w:val="fangtanlis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tuijian">
    <w:name w:val="zhuantituijian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list">
    <w:name w:val="zhuantilis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">
    <w:name w:val="other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1">
    <w:name w:val="ads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2">
    <w:name w:val="ads2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3">
    <w:name w:val="ads3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hao">
    <w:name w:val="wenhao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">
    <w:name w:val="fabu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ou">
    <w:name w:val="csou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1">
    <w:name w:val="pic0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2">
    <w:name w:val="pic02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3">
    <w:name w:val="pic03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4">
    <w:name w:val="pic04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but">
    <w:name w:val="soubu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key">
    <w:name w:val="soukey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zhi1">
    <w:name w:val="weizhi1"/>
    <w:basedOn w:val="a"/>
    <w:rsid w:val="00654227"/>
    <w:pPr>
      <w:widowControl/>
      <w:spacing w:before="225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2">
    <w:name w:val="font2"/>
    <w:basedOn w:val="a"/>
    <w:rsid w:val="00654227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1">
    <w:name w:val="font11"/>
    <w:basedOn w:val="a"/>
    <w:rsid w:val="00654227"/>
    <w:pPr>
      <w:widowControl/>
      <w:spacing w:before="100" w:beforeAutospacing="1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rt1">
    <w:name w:val="fontr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1">
    <w:name w:val="help1"/>
    <w:basedOn w:val="a"/>
    <w:rsid w:val="00654227"/>
    <w:pPr>
      <w:widowControl/>
      <w:spacing w:before="600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rt1">
    <w:name w:val="helpr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x1">
    <w:name w:val="cbox1"/>
    <w:basedOn w:val="a"/>
    <w:rsid w:val="00654227"/>
    <w:pPr>
      <w:widowControl/>
      <w:pBdr>
        <w:left w:val="single" w:sz="6" w:space="0" w:color="9ACCFD"/>
        <w:bottom w:val="single" w:sz="6" w:space="0" w:color="9ACCFD"/>
        <w:right w:val="single" w:sz="6" w:space="0" w:color="9ACCFD"/>
      </w:pBdr>
      <w:shd w:val="clear" w:color="auto" w:fill="F9FA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dy1">
    <w:name w:val="cbody1"/>
    <w:basedOn w:val="a"/>
    <w:rsid w:val="00654227"/>
    <w:pPr>
      <w:widowControl/>
      <w:pBdr>
        <w:top w:val="single" w:sz="6" w:space="8" w:color="9ACCF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hao1">
    <w:name w:val="wenhao1"/>
    <w:basedOn w:val="a"/>
    <w:rsid w:val="0065422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1">
    <w:name w:val="fabu1"/>
    <w:basedOn w:val="a"/>
    <w:rsid w:val="00654227"/>
    <w:pPr>
      <w:widowControl/>
      <w:spacing w:before="225" w:after="100" w:afterAutospacing="1"/>
      <w:jc w:val="righ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rk1">
    <w:name w:val="mark1"/>
    <w:basedOn w:val="a"/>
    <w:rsid w:val="00654227"/>
    <w:pPr>
      <w:widowControl/>
      <w:pBdr>
        <w:bottom w:val="dashed" w:sz="6" w:space="0" w:color="C8D8F1"/>
      </w:pBdr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content1">
    <w:name w:val="content1"/>
    <w:basedOn w:val="a"/>
    <w:rsid w:val="00654227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654227"/>
    <w:pPr>
      <w:widowControl/>
      <w:spacing w:before="150" w:after="150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654227"/>
    <w:pPr>
      <w:widowControl/>
      <w:shd w:val="clear" w:color="auto" w:fill="DFEFFF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ocnt1">
    <w:name w:val="ocn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ou1">
    <w:name w:val="csou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key1">
    <w:name w:val="soukey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2007F"/>
      <w:kern w:val="0"/>
      <w:sz w:val="24"/>
      <w:szCs w:val="24"/>
    </w:rPr>
  </w:style>
  <w:style w:type="paragraph" w:customStyle="1" w:styleId="soubut1">
    <w:name w:val="soubut1"/>
    <w:basedOn w:val="a"/>
    <w:rsid w:val="00654227"/>
    <w:pPr>
      <w:widowControl/>
      <w:spacing w:before="100" w:beforeAutospacing="1" w:after="30" w:line="270" w:lineRule="atLeast"/>
      <w:jc w:val="left"/>
    </w:pPr>
    <w:rPr>
      <w:rFonts w:ascii="宋体" w:eastAsia="宋体" w:hAnsi="宋体" w:cs="宋体"/>
      <w:b/>
      <w:bCs/>
      <w:color w:val="02007F"/>
      <w:kern w:val="0"/>
      <w:sz w:val="18"/>
      <w:szCs w:val="18"/>
    </w:rPr>
  </w:style>
  <w:style w:type="paragraph" w:customStyle="1" w:styleId="huatituijian1">
    <w:name w:val="huatituijian1"/>
    <w:basedOn w:val="a"/>
    <w:rsid w:val="00654227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sblog1">
    <w:name w:val="bbsblog1"/>
    <w:basedOn w:val="a"/>
    <w:rsid w:val="00654227"/>
    <w:pPr>
      <w:widowControl/>
      <w:shd w:val="clear" w:color="auto" w:fill="F2F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gtantuijian1">
    <w:name w:val="fangtantuijian1"/>
    <w:basedOn w:val="a"/>
    <w:rsid w:val="00654227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gtanlist1">
    <w:name w:val="fangtanlis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tuijian1">
    <w:name w:val="zhuantituijian1"/>
    <w:basedOn w:val="a"/>
    <w:rsid w:val="00654227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list1">
    <w:name w:val="zhuantilis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654227"/>
    <w:pPr>
      <w:widowControl/>
      <w:pBdr>
        <w:left w:val="single" w:sz="6" w:space="0" w:color="9DCBFC"/>
        <w:bottom w:val="single" w:sz="6" w:space="0" w:color="9DCBFC"/>
        <w:right w:val="single" w:sz="6" w:space="0" w:color="9DCBFC"/>
      </w:pBdr>
      <w:shd w:val="clear" w:color="auto" w:fill="F7FAFF"/>
      <w:spacing w:before="100" w:beforeAutospacing="1" w:after="100" w:afterAutospacing="1"/>
      <w:jc w:val="left"/>
    </w:pPr>
    <w:rPr>
      <w:rFonts w:ascii="宋体" w:eastAsia="宋体" w:hAnsi="宋体" w:cs="宋体"/>
      <w:color w:val="06539B"/>
      <w:kern w:val="0"/>
      <w:sz w:val="24"/>
      <w:szCs w:val="24"/>
    </w:rPr>
  </w:style>
  <w:style w:type="paragraph" w:customStyle="1" w:styleId="pic011">
    <w:name w:val="pic01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21">
    <w:name w:val="pic02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31">
    <w:name w:val="pic03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41">
    <w:name w:val="pic04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1">
    <w:name w:val="line011"/>
    <w:basedOn w:val="a"/>
    <w:rsid w:val="00654227"/>
    <w:pPr>
      <w:widowControl/>
      <w:spacing w:before="100" w:beforeAutospacing="1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11">
    <w:name w:val="ads1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21">
    <w:name w:val="ads21"/>
    <w:basedOn w:val="a"/>
    <w:rsid w:val="00654227"/>
    <w:pPr>
      <w:widowControl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31">
    <w:name w:val="ads3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1">
    <w:name w:val="other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54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42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2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422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54227"/>
    <w:rPr>
      <w:strike w:val="0"/>
      <w:dstrike w:val="0"/>
      <w:color w:val="363636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54227"/>
    <w:rPr>
      <w:strike w:val="0"/>
      <w:dstrike w:val="0"/>
      <w:color w:val="363636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am">
    <w:name w:val="fontfam"/>
    <w:basedOn w:val="a"/>
    <w:rsid w:val="00654227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etter1">
    <w:name w:val="letter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letter2">
    <w:name w:val="letter2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"/>
      <w:kern w:val="0"/>
      <w:sz w:val="24"/>
      <w:szCs w:val="24"/>
    </w:rPr>
  </w:style>
  <w:style w:type="paragraph" w:customStyle="1" w:styleId="letter3">
    <w:name w:val="letter3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45"/>
      <w:kern w:val="0"/>
      <w:sz w:val="24"/>
      <w:szCs w:val="24"/>
    </w:rPr>
  </w:style>
  <w:style w:type="paragraph" w:customStyle="1" w:styleId="letter4">
    <w:name w:val="letter4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60"/>
      <w:kern w:val="0"/>
      <w:sz w:val="24"/>
      <w:szCs w:val="24"/>
    </w:rPr>
  </w:style>
  <w:style w:type="paragraph" w:customStyle="1" w:styleId="letter5">
    <w:name w:val="letter5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letter6">
    <w:name w:val="letter6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90"/>
      <w:kern w:val="0"/>
      <w:sz w:val="24"/>
      <w:szCs w:val="24"/>
    </w:rPr>
  </w:style>
  <w:style w:type="paragraph" w:customStyle="1" w:styleId="letter10">
    <w:name w:val="letter10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0"/>
      <w:kern w:val="0"/>
      <w:sz w:val="24"/>
      <w:szCs w:val="24"/>
    </w:rPr>
  </w:style>
  <w:style w:type="paragraph" w:customStyle="1" w:styleId="letter11">
    <w:name w:val="letter1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65"/>
      <w:kern w:val="0"/>
      <w:sz w:val="24"/>
      <w:szCs w:val="24"/>
    </w:rPr>
  </w:style>
  <w:style w:type="paragraph" w:customStyle="1" w:styleId="clear">
    <w:name w:val="clear"/>
    <w:basedOn w:val="a"/>
    <w:rsid w:val="00654227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l">
    <w:name w:val="clearl"/>
    <w:basedOn w:val="a"/>
    <w:rsid w:val="00654227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2">
    <w:name w:val="marb2"/>
    <w:basedOn w:val="a"/>
    <w:rsid w:val="00654227"/>
    <w:pPr>
      <w:widowControl/>
      <w:spacing w:before="100" w:beforeAutospacing="1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3">
    <w:name w:val="marb3"/>
    <w:basedOn w:val="a"/>
    <w:rsid w:val="00654227"/>
    <w:pPr>
      <w:widowControl/>
      <w:spacing w:before="100" w:beforeAutospacing="1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b5"/>
    <w:basedOn w:val="a"/>
    <w:rsid w:val="00654227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6">
    <w:name w:val="marb6"/>
    <w:basedOn w:val="a"/>
    <w:rsid w:val="00654227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8">
    <w:name w:val="marb8"/>
    <w:basedOn w:val="a"/>
    <w:rsid w:val="00654227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b10"/>
    <w:basedOn w:val="a"/>
    <w:rsid w:val="0065422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mg1">
    <w:name w:val="down_img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mg2">
    <w:name w:val="down_img2"/>
    <w:basedOn w:val="a"/>
    <w:rsid w:val="00654227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le5">
    <w:name w:val="fontle5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fontlen">
    <w:name w:val="fontlen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01"/>
    <w:basedOn w:val="a"/>
    <w:rsid w:val="00654227"/>
    <w:pPr>
      <w:widowControl/>
      <w:shd w:val="clear" w:color="auto" w:fill="0066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654227"/>
    <w:pPr>
      <w:widowControl/>
      <w:pBdr>
        <w:left w:val="single" w:sz="6" w:space="0" w:color="9DCBFC"/>
        <w:bottom w:val="single" w:sz="6" w:space="0" w:color="9DCBFC"/>
        <w:right w:val="single" w:sz="6" w:space="0" w:color="9DCBF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">
    <w:name w:val="ads"/>
    <w:basedOn w:val="a"/>
    <w:rsid w:val="00654227"/>
    <w:pPr>
      <w:widowControl/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banner">
    <w:name w:val="fontbanner"/>
    <w:basedOn w:val="a"/>
    <w:rsid w:val="00654227"/>
    <w:pPr>
      <w:widowControl/>
      <w:pBdr>
        <w:top w:val="single" w:sz="6" w:space="4" w:color="A5A5A5"/>
        <w:left w:val="single" w:sz="6" w:space="8" w:color="A5A5A5"/>
        <w:bottom w:val="single" w:sz="6" w:space="0" w:color="A5A5A5"/>
        <w:right w:val="single" w:sz="6" w:space="0" w:color="A5A5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654227"/>
    <w:pPr>
      <w:widowControl/>
      <w:spacing w:before="100" w:beforeAutospacing="1" w:after="100" w:afterAutospacing="1" w:line="435" w:lineRule="atLeast"/>
      <w:jc w:val="left"/>
    </w:pPr>
    <w:rPr>
      <w:rFonts w:ascii="宋体" w:eastAsia="宋体" w:hAnsi="宋体" w:cs="宋体"/>
      <w:color w:val="02007B"/>
      <w:kern w:val="0"/>
      <w:sz w:val="24"/>
      <w:szCs w:val="24"/>
    </w:rPr>
  </w:style>
  <w:style w:type="paragraph" w:customStyle="1" w:styleId="rads">
    <w:name w:val="rads"/>
    <w:basedOn w:val="a"/>
    <w:rsid w:val="0065422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s">
    <w:name w:val="copys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ads">
    <w:name w:val="newsads"/>
    <w:basedOn w:val="a"/>
    <w:rsid w:val="0065422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e">
    <w:name w:val="contpage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eizhi">
    <w:name w:val="weizhi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">
    <w:name w:val="fon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rt">
    <w:name w:val="fontr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">
    <w:name w:val="help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rt">
    <w:name w:val="helpr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x">
    <w:name w:val="cbox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dy">
    <w:name w:val="cbody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cnt">
    <w:name w:val="ocn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atituijian">
    <w:name w:val="huatituijian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sblog">
    <w:name w:val="bbsblog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gtantuijian">
    <w:name w:val="fangtantuijian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gtanlist">
    <w:name w:val="fangtanlis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tuijian">
    <w:name w:val="zhuantituijian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list">
    <w:name w:val="zhuantilis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">
    <w:name w:val="other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1">
    <w:name w:val="ads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2">
    <w:name w:val="ads2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3">
    <w:name w:val="ads3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hao">
    <w:name w:val="wenhao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">
    <w:name w:val="fabu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ou">
    <w:name w:val="csou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1">
    <w:name w:val="pic0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2">
    <w:name w:val="pic02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3">
    <w:name w:val="pic03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4">
    <w:name w:val="pic04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but">
    <w:name w:val="soubut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key">
    <w:name w:val="soukey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zhi1">
    <w:name w:val="weizhi1"/>
    <w:basedOn w:val="a"/>
    <w:rsid w:val="00654227"/>
    <w:pPr>
      <w:widowControl/>
      <w:spacing w:before="225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2">
    <w:name w:val="font2"/>
    <w:basedOn w:val="a"/>
    <w:rsid w:val="00654227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1">
    <w:name w:val="font11"/>
    <w:basedOn w:val="a"/>
    <w:rsid w:val="00654227"/>
    <w:pPr>
      <w:widowControl/>
      <w:spacing w:before="100" w:beforeAutospacing="1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rt1">
    <w:name w:val="fontr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1">
    <w:name w:val="help1"/>
    <w:basedOn w:val="a"/>
    <w:rsid w:val="00654227"/>
    <w:pPr>
      <w:widowControl/>
      <w:spacing w:before="600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rt1">
    <w:name w:val="helpr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x1">
    <w:name w:val="cbox1"/>
    <w:basedOn w:val="a"/>
    <w:rsid w:val="00654227"/>
    <w:pPr>
      <w:widowControl/>
      <w:pBdr>
        <w:left w:val="single" w:sz="6" w:space="0" w:color="9ACCFD"/>
        <w:bottom w:val="single" w:sz="6" w:space="0" w:color="9ACCFD"/>
        <w:right w:val="single" w:sz="6" w:space="0" w:color="9ACCFD"/>
      </w:pBdr>
      <w:shd w:val="clear" w:color="auto" w:fill="F9FA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dy1">
    <w:name w:val="cbody1"/>
    <w:basedOn w:val="a"/>
    <w:rsid w:val="00654227"/>
    <w:pPr>
      <w:widowControl/>
      <w:pBdr>
        <w:top w:val="single" w:sz="6" w:space="8" w:color="9ACCF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hao1">
    <w:name w:val="wenhao1"/>
    <w:basedOn w:val="a"/>
    <w:rsid w:val="0065422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1">
    <w:name w:val="fabu1"/>
    <w:basedOn w:val="a"/>
    <w:rsid w:val="00654227"/>
    <w:pPr>
      <w:widowControl/>
      <w:spacing w:before="225" w:after="100" w:afterAutospacing="1"/>
      <w:jc w:val="righ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rk1">
    <w:name w:val="mark1"/>
    <w:basedOn w:val="a"/>
    <w:rsid w:val="00654227"/>
    <w:pPr>
      <w:widowControl/>
      <w:pBdr>
        <w:bottom w:val="dashed" w:sz="6" w:space="0" w:color="C8D8F1"/>
      </w:pBdr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content1">
    <w:name w:val="content1"/>
    <w:basedOn w:val="a"/>
    <w:rsid w:val="00654227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654227"/>
    <w:pPr>
      <w:widowControl/>
      <w:spacing w:before="150" w:after="150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654227"/>
    <w:pPr>
      <w:widowControl/>
      <w:shd w:val="clear" w:color="auto" w:fill="DFEFFF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ocnt1">
    <w:name w:val="ocn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ou1">
    <w:name w:val="csou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key1">
    <w:name w:val="soukey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2007F"/>
      <w:kern w:val="0"/>
      <w:sz w:val="24"/>
      <w:szCs w:val="24"/>
    </w:rPr>
  </w:style>
  <w:style w:type="paragraph" w:customStyle="1" w:styleId="soubut1">
    <w:name w:val="soubut1"/>
    <w:basedOn w:val="a"/>
    <w:rsid w:val="00654227"/>
    <w:pPr>
      <w:widowControl/>
      <w:spacing w:before="100" w:beforeAutospacing="1" w:after="30" w:line="270" w:lineRule="atLeast"/>
      <w:jc w:val="left"/>
    </w:pPr>
    <w:rPr>
      <w:rFonts w:ascii="宋体" w:eastAsia="宋体" w:hAnsi="宋体" w:cs="宋体"/>
      <w:b/>
      <w:bCs/>
      <w:color w:val="02007F"/>
      <w:kern w:val="0"/>
      <w:sz w:val="18"/>
      <w:szCs w:val="18"/>
    </w:rPr>
  </w:style>
  <w:style w:type="paragraph" w:customStyle="1" w:styleId="huatituijian1">
    <w:name w:val="huatituijian1"/>
    <w:basedOn w:val="a"/>
    <w:rsid w:val="00654227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sblog1">
    <w:name w:val="bbsblog1"/>
    <w:basedOn w:val="a"/>
    <w:rsid w:val="00654227"/>
    <w:pPr>
      <w:widowControl/>
      <w:shd w:val="clear" w:color="auto" w:fill="F2F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gtantuijian1">
    <w:name w:val="fangtantuijian1"/>
    <w:basedOn w:val="a"/>
    <w:rsid w:val="00654227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gtanlist1">
    <w:name w:val="fangtanlis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tuijian1">
    <w:name w:val="zhuantituijian1"/>
    <w:basedOn w:val="a"/>
    <w:rsid w:val="00654227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list1">
    <w:name w:val="zhuantilist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654227"/>
    <w:pPr>
      <w:widowControl/>
      <w:pBdr>
        <w:left w:val="single" w:sz="6" w:space="0" w:color="9DCBFC"/>
        <w:bottom w:val="single" w:sz="6" w:space="0" w:color="9DCBFC"/>
        <w:right w:val="single" w:sz="6" w:space="0" w:color="9DCBFC"/>
      </w:pBdr>
      <w:shd w:val="clear" w:color="auto" w:fill="F7FAFF"/>
      <w:spacing w:before="100" w:beforeAutospacing="1" w:after="100" w:afterAutospacing="1"/>
      <w:jc w:val="left"/>
    </w:pPr>
    <w:rPr>
      <w:rFonts w:ascii="宋体" w:eastAsia="宋体" w:hAnsi="宋体" w:cs="宋体"/>
      <w:color w:val="06539B"/>
      <w:kern w:val="0"/>
      <w:sz w:val="24"/>
      <w:szCs w:val="24"/>
    </w:rPr>
  </w:style>
  <w:style w:type="paragraph" w:customStyle="1" w:styleId="pic011">
    <w:name w:val="pic01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21">
    <w:name w:val="pic02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31">
    <w:name w:val="pic03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041">
    <w:name w:val="pic04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1">
    <w:name w:val="line011"/>
    <w:basedOn w:val="a"/>
    <w:rsid w:val="00654227"/>
    <w:pPr>
      <w:widowControl/>
      <w:spacing w:before="100" w:beforeAutospacing="1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11">
    <w:name w:val="ads1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21">
    <w:name w:val="ads21"/>
    <w:basedOn w:val="a"/>
    <w:rsid w:val="00654227"/>
    <w:pPr>
      <w:widowControl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31">
    <w:name w:val="ads3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1">
    <w:name w:val="other1"/>
    <w:basedOn w:val="a"/>
    <w:rsid w:val="0065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54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inaacc.com/web/news_c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Company>微软中国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2013-03-11T06:59:00Z</dcterms:created>
  <dcterms:modified xsi:type="dcterms:W3CDTF">2013-03-11T07:00:00Z</dcterms:modified>
</cp:coreProperties>
</file>