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D4" w:rsidRDefault="00DA77D4" w:rsidP="00DA77D4">
      <w:pPr>
        <w:ind w:firstLine="640"/>
        <w:rPr>
          <w:rFonts w:hint="eastAsia"/>
          <w:b/>
          <w:bCs/>
          <w:sz w:val="32"/>
        </w:rPr>
      </w:pPr>
      <w:r>
        <w:rPr>
          <w:rFonts w:eastAsia="楷体_GB2312" w:hint="eastAsia"/>
          <w:sz w:val="32"/>
        </w:rPr>
        <w:t>附：</w:t>
      </w:r>
      <w:r>
        <w:rPr>
          <w:rFonts w:eastAsia="楷体_GB2312" w:hint="eastAsia"/>
          <w:sz w:val="32"/>
        </w:rPr>
        <w:t>3</w:t>
      </w:r>
      <w:r>
        <w:rPr>
          <w:rFonts w:hint="eastAsia"/>
          <w:b/>
          <w:bCs/>
          <w:sz w:val="32"/>
        </w:rPr>
        <w:t xml:space="preserve">        </w:t>
      </w:r>
    </w:p>
    <w:p w:rsidR="00DA77D4" w:rsidRDefault="00DA77D4" w:rsidP="00DA77D4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企业年金缴费分配情况测算表</w:t>
      </w:r>
    </w:p>
    <w:p w:rsidR="00DA77D4" w:rsidRDefault="00DA77D4" w:rsidP="00DA77D4">
      <w:pPr>
        <w:jc w:val="center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填表单位：</w:t>
      </w:r>
      <w:r>
        <w:rPr>
          <w:rFonts w:eastAsia="仿宋_GB2312" w:hint="eastAsia"/>
          <w:sz w:val="32"/>
        </w:rPr>
        <w:t xml:space="preserve">                                      </w:t>
      </w:r>
      <w:r>
        <w:rPr>
          <w:rFonts w:eastAsia="仿宋_GB2312" w:hint="eastAsia"/>
          <w:sz w:val="32"/>
        </w:rPr>
        <w:t>单位：元</w:t>
      </w:r>
    </w:p>
    <w:tbl>
      <w:tblPr>
        <w:tblStyle w:val="a"/>
        <w:tblW w:w="9879" w:type="dxa"/>
        <w:jc w:val="center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"/>
        <w:gridCol w:w="903"/>
        <w:gridCol w:w="1181"/>
        <w:gridCol w:w="985"/>
        <w:gridCol w:w="986"/>
        <w:gridCol w:w="986"/>
        <w:gridCol w:w="985"/>
        <w:gridCol w:w="986"/>
        <w:gridCol w:w="986"/>
        <w:gridCol w:w="978"/>
      </w:tblGrid>
      <w:tr w:rsidR="00DA77D4" w:rsidTr="00C67223">
        <w:tblPrEx>
          <w:tblCellMar>
            <w:top w:w="0" w:type="dxa"/>
            <w:bottom w:w="0" w:type="dxa"/>
          </w:tblCellMar>
        </w:tblPrEx>
        <w:trPr>
          <w:cantSplit/>
          <w:trHeight w:val="623"/>
          <w:jc w:val="center"/>
        </w:trPr>
        <w:tc>
          <w:tcPr>
            <w:tcW w:w="903" w:type="dxa"/>
            <w:vMerge w:val="restart"/>
            <w:vAlign w:val="center"/>
          </w:tcPr>
          <w:p w:rsidR="00DA77D4" w:rsidRDefault="00DA77D4" w:rsidP="00C67223">
            <w:pPr>
              <w:spacing w:line="400" w:lineRule="exact"/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序号</w:t>
            </w:r>
          </w:p>
        </w:tc>
        <w:tc>
          <w:tcPr>
            <w:tcW w:w="903" w:type="dxa"/>
            <w:vMerge w:val="restart"/>
            <w:vAlign w:val="center"/>
          </w:tcPr>
          <w:p w:rsidR="00DA77D4" w:rsidRDefault="00DA77D4" w:rsidP="00C67223">
            <w:pPr>
              <w:spacing w:line="400" w:lineRule="exact"/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姓名</w:t>
            </w:r>
          </w:p>
        </w:tc>
        <w:tc>
          <w:tcPr>
            <w:tcW w:w="1181" w:type="dxa"/>
            <w:vMerge w:val="restart"/>
            <w:vAlign w:val="center"/>
          </w:tcPr>
          <w:p w:rsidR="00DA77D4" w:rsidRDefault="00DA77D4" w:rsidP="00C67223">
            <w:pPr>
              <w:spacing w:line="400" w:lineRule="exact"/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上年度实发平均工资</w:t>
            </w:r>
            <w:r>
              <w:rPr>
                <w:rFonts w:eastAsia="仿宋_GB2312" w:hint="eastAsia"/>
                <w:sz w:val="32"/>
              </w:rPr>
              <w:t>/</w:t>
            </w:r>
            <w:r>
              <w:rPr>
                <w:rFonts w:eastAsia="仿宋_GB2312" w:hint="eastAsia"/>
                <w:sz w:val="32"/>
              </w:rPr>
              <w:t>月</w:t>
            </w:r>
          </w:p>
        </w:tc>
        <w:tc>
          <w:tcPr>
            <w:tcW w:w="2957" w:type="dxa"/>
            <w:gridSpan w:val="3"/>
            <w:tcBorders>
              <w:bottom w:val="single" w:sz="6" w:space="0" w:color="auto"/>
            </w:tcBorders>
            <w:vAlign w:val="center"/>
          </w:tcPr>
          <w:p w:rsidR="00DA77D4" w:rsidRDefault="00DA77D4" w:rsidP="00C67223">
            <w:pPr>
              <w:spacing w:line="400" w:lineRule="exact"/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单位缴费</w:t>
            </w:r>
          </w:p>
        </w:tc>
        <w:tc>
          <w:tcPr>
            <w:tcW w:w="2957" w:type="dxa"/>
            <w:gridSpan w:val="3"/>
            <w:tcBorders>
              <w:bottom w:val="single" w:sz="6" w:space="0" w:color="auto"/>
            </w:tcBorders>
            <w:vAlign w:val="center"/>
          </w:tcPr>
          <w:p w:rsidR="00DA77D4" w:rsidRDefault="00DA77D4" w:rsidP="00C67223">
            <w:pPr>
              <w:spacing w:line="400" w:lineRule="exact"/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个人缴费</w:t>
            </w:r>
          </w:p>
        </w:tc>
        <w:tc>
          <w:tcPr>
            <w:tcW w:w="978" w:type="dxa"/>
            <w:vMerge w:val="restart"/>
            <w:vAlign w:val="center"/>
          </w:tcPr>
          <w:p w:rsidR="00DA77D4" w:rsidRDefault="00DA77D4" w:rsidP="00C67223">
            <w:pPr>
              <w:spacing w:line="400" w:lineRule="exact"/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个人账户储存额</w:t>
            </w:r>
            <w:r>
              <w:rPr>
                <w:rFonts w:eastAsia="仿宋_GB2312" w:hint="eastAsia"/>
                <w:sz w:val="32"/>
              </w:rPr>
              <w:t>/</w:t>
            </w:r>
            <w:r>
              <w:rPr>
                <w:rFonts w:eastAsia="仿宋_GB2312" w:hint="eastAsia"/>
                <w:sz w:val="32"/>
              </w:rPr>
              <w:t>月</w:t>
            </w:r>
          </w:p>
        </w:tc>
      </w:tr>
      <w:tr w:rsidR="00DA77D4" w:rsidTr="00C67223">
        <w:tblPrEx>
          <w:tblCellMar>
            <w:top w:w="0" w:type="dxa"/>
            <w:bottom w:w="0" w:type="dxa"/>
          </w:tblCellMar>
        </w:tblPrEx>
        <w:trPr>
          <w:cantSplit/>
          <w:trHeight w:val="1058"/>
          <w:jc w:val="center"/>
        </w:trPr>
        <w:tc>
          <w:tcPr>
            <w:tcW w:w="903" w:type="dxa"/>
            <w:vMerge/>
            <w:vAlign w:val="center"/>
          </w:tcPr>
          <w:p w:rsidR="00DA77D4" w:rsidRDefault="00DA77D4" w:rsidP="00C67223">
            <w:pPr>
              <w:spacing w:line="40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03" w:type="dxa"/>
            <w:vMerge/>
            <w:vAlign w:val="center"/>
          </w:tcPr>
          <w:p w:rsidR="00DA77D4" w:rsidRDefault="00DA77D4" w:rsidP="00C67223">
            <w:pPr>
              <w:spacing w:line="40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181" w:type="dxa"/>
            <w:vMerge/>
            <w:vAlign w:val="center"/>
          </w:tcPr>
          <w:p w:rsidR="00DA77D4" w:rsidRDefault="00DA77D4" w:rsidP="00C67223">
            <w:pPr>
              <w:spacing w:line="40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tcBorders>
              <w:top w:val="single" w:sz="6" w:space="0" w:color="auto"/>
            </w:tcBorders>
            <w:vAlign w:val="center"/>
          </w:tcPr>
          <w:p w:rsidR="00DA77D4" w:rsidRDefault="00DA77D4" w:rsidP="00C67223">
            <w:pPr>
              <w:spacing w:line="400" w:lineRule="exact"/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缴费基数</w:t>
            </w:r>
          </w:p>
        </w:tc>
        <w:tc>
          <w:tcPr>
            <w:tcW w:w="98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00" w:lineRule="exact"/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缴费比例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00" w:lineRule="exact"/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金额</w:t>
            </w:r>
          </w:p>
        </w:tc>
        <w:tc>
          <w:tcPr>
            <w:tcW w:w="985" w:type="dxa"/>
            <w:tcBorders>
              <w:top w:val="single" w:sz="6" w:space="0" w:color="auto"/>
            </w:tcBorders>
            <w:vAlign w:val="center"/>
          </w:tcPr>
          <w:p w:rsidR="00DA77D4" w:rsidRDefault="00DA77D4" w:rsidP="00C67223">
            <w:pPr>
              <w:spacing w:line="400" w:lineRule="exact"/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缴费基数</w:t>
            </w:r>
          </w:p>
        </w:tc>
        <w:tc>
          <w:tcPr>
            <w:tcW w:w="98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00" w:lineRule="exact"/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缴费比例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00" w:lineRule="exact"/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金额</w:t>
            </w:r>
          </w:p>
        </w:tc>
        <w:tc>
          <w:tcPr>
            <w:tcW w:w="978" w:type="dxa"/>
            <w:vMerge/>
            <w:vAlign w:val="center"/>
          </w:tcPr>
          <w:p w:rsidR="00DA77D4" w:rsidRDefault="00DA77D4" w:rsidP="00C67223">
            <w:pPr>
              <w:spacing w:line="400" w:lineRule="exact"/>
              <w:jc w:val="center"/>
              <w:rPr>
                <w:rFonts w:eastAsia="仿宋_GB2312" w:hint="eastAsia"/>
                <w:sz w:val="32"/>
              </w:rPr>
            </w:pPr>
          </w:p>
        </w:tc>
      </w:tr>
      <w:tr w:rsidR="00DA77D4" w:rsidTr="00C672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181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78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</w:tr>
      <w:tr w:rsidR="00DA77D4" w:rsidTr="00C672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181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78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</w:tr>
      <w:tr w:rsidR="00DA77D4" w:rsidTr="00C672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181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78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</w:tr>
      <w:tr w:rsidR="00DA77D4" w:rsidTr="00C672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181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78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</w:tr>
      <w:tr w:rsidR="00DA77D4" w:rsidTr="00C672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181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78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</w:tr>
      <w:tr w:rsidR="00DA77D4" w:rsidTr="00C672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181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78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</w:tr>
      <w:tr w:rsidR="00DA77D4" w:rsidTr="00C672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181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78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</w:tr>
      <w:tr w:rsidR="00DA77D4" w:rsidTr="00C672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181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78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</w:tr>
      <w:tr w:rsidR="00DA77D4" w:rsidTr="00C672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181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78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</w:tr>
      <w:tr w:rsidR="00DA77D4" w:rsidTr="00C672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181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78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</w:tr>
      <w:tr w:rsidR="00DA77D4" w:rsidTr="00C672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181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78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</w:tr>
      <w:tr w:rsidR="00DA77D4" w:rsidTr="00C672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181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78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</w:tr>
      <w:tr w:rsidR="00DA77D4" w:rsidTr="00C672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181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78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</w:tr>
      <w:tr w:rsidR="00DA77D4" w:rsidTr="00C672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181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78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</w:tr>
      <w:tr w:rsidR="00DA77D4" w:rsidTr="00C672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181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78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</w:tr>
      <w:tr w:rsidR="00DA77D4" w:rsidTr="00C672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181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78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</w:tr>
      <w:tr w:rsidR="00DA77D4" w:rsidTr="00C672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181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78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</w:tr>
      <w:tr w:rsidR="00DA77D4" w:rsidTr="00C672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03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181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78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</w:tr>
      <w:tr w:rsidR="00DA77D4" w:rsidTr="00C672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06" w:type="dxa"/>
            <w:gridSpan w:val="2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合计</w:t>
            </w:r>
          </w:p>
        </w:tc>
        <w:tc>
          <w:tcPr>
            <w:tcW w:w="1181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78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</w:tr>
      <w:tr w:rsidR="00DA77D4" w:rsidTr="00C672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06" w:type="dxa"/>
            <w:gridSpan w:val="2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人均</w:t>
            </w:r>
          </w:p>
        </w:tc>
        <w:tc>
          <w:tcPr>
            <w:tcW w:w="1181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5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righ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86" w:type="dxa"/>
            <w:tcBorders>
              <w:left w:val="single" w:sz="6" w:space="0" w:color="auto"/>
            </w:tcBorders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978" w:type="dxa"/>
            <w:vAlign w:val="center"/>
          </w:tcPr>
          <w:p w:rsidR="00DA77D4" w:rsidRDefault="00DA77D4" w:rsidP="00C67223">
            <w:pPr>
              <w:spacing w:line="440" w:lineRule="exact"/>
              <w:jc w:val="center"/>
              <w:rPr>
                <w:rFonts w:eastAsia="仿宋_GB2312" w:hint="eastAsia"/>
                <w:sz w:val="32"/>
              </w:rPr>
            </w:pPr>
          </w:p>
        </w:tc>
      </w:tr>
    </w:tbl>
    <w:p w:rsidR="00A866D0" w:rsidRDefault="00DA77D4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77D4"/>
    <w:rsid w:val="001153A7"/>
    <w:rsid w:val="003A5FFC"/>
    <w:rsid w:val="003C32C0"/>
    <w:rsid w:val="005025A5"/>
    <w:rsid w:val="005E746B"/>
    <w:rsid w:val="00B83704"/>
    <w:rsid w:val="00C3633D"/>
    <w:rsid w:val="00DA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D4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2016-08-31T00:59:00Z</dcterms:created>
  <dcterms:modified xsi:type="dcterms:W3CDTF">2016-08-31T00:59:00Z</dcterms:modified>
</cp:coreProperties>
</file>