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FE" w:rsidRDefault="006840FE" w:rsidP="006840FE">
      <w:pPr>
        <w:spacing w:line="360" w:lineRule="auto"/>
        <w:ind w:firstLine="560"/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附件2</w:t>
      </w:r>
    </w:p>
    <w:p w:rsidR="006840FE" w:rsidRDefault="006840FE" w:rsidP="006840FE">
      <w:pPr>
        <w:spacing w:beforeLines="300" w:afterLines="50" w:line="360" w:lineRule="auto"/>
        <w:jc w:val="center"/>
        <w:rPr>
          <w:rFonts w:ascii="黑体" w:eastAsia="黑体" w:hAnsi="宋体" w:hint="eastAsia"/>
          <w:sz w:val="40"/>
          <w:szCs w:val="40"/>
        </w:rPr>
      </w:pPr>
      <w:r>
        <w:rPr>
          <w:rFonts w:ascii="黑体" w:eastAsia="黑体" w:hAnsi="宋体" w:hint="eastAsia"/>
          <w:sz w:val="40"/>
          <w:szCs w:val="40"/>
        </w:rPr>
        <w:t>（项目单位名称）</w:t>
      </w:r>
    </w:p>
    <w:p w:rsidR="006840FE" w:rsidRDefault="006840FE" w:rsidP="006840FE">
      <w:pPr>
        <w:spacing w:beforeLines="150" w:afterLines="50" w:line="50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国家级高技能人才培训基地</w:t>
      </w:r>
    </w:p>
    <w:p w:rsidR="006840FE" w:rsidRDefault="006840FE" w:rsidP="006840FE">
      <w:pPr>
        <w:spacing w:beforeLines="150" w:afterLines="50" w:line="50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建设项目实施方案</w:t>
      </w:r>
    </w:p>
    <w:p w:rsidR="006840FE" w:rsidRDefault="006840FE" w:rsidP="006840FE">
      <w:pPr>
        <w:spacing w:line="360" w:lineRule="auto"/>
        <w:rPr>
          <w:rFonts w:ascii="宋体" w:hAnsi="宋体" w:hint="eastAsia"/>
          <w:b/>
          <w:sz w:val="32"/>
          <w:szCs w:val="36"/>
        </w:rPr>
      </w:pPr>
    </w:p>
    <w:p w:rsidR="006840FE" w:rsidRDefault="006840FE" w:rsidP="006840FE">
      <w:pPr>
        <w:spacing w:line="360" w:lineRule="auto"/>
        <w:ind w:firstLineChars="472" w:firstLine="151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项目单位：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（公章）</w:t>
      </w:r>
    </w:p>
    <w:p w:rsidR="006840FE" w:rsidRDefault="006840FE" w:rsidP="006840FE">
      <w:pPr>
        <w:spacing w:line="360" w:lineRule="auto"/>
        <w:ind w:firstLineChars="472" w:firstLine="151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所属省份：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color w:val="FFFFFF"/>
          <w:sz w:val="32"/>
          <w:szCs w:val="32"/>
          <w:u w:val="single"/>
        </w:rPr>
        <w:t>0</w:t>
      </w:r>
    </w:p>
    <w:p w:rsidR="006840FE" w:rsidRDefault="006840FE" w:rsidP="006840FE">
      <w:pPr>
        <w:spacing w:line="360" w:lineRule="auto"/>
        <w:ind w:firstLineChars="472" w:firstLine="151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主管部门：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（公章）</w:t>
      </w:r>
    </w:p>
    <w:p w:rsidR="006840FE" w:rsidRDefault="006840FE" w:rsidP="006840FE">
      <w:pPr>
        <w:spacing w:line="360" w:lineRule="auto"/>
        <w:ind w:firstLineChars="472" w:firstLine="151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法人代表：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color w:val="FFFFFF"/>
          <w:sz w:val="32"/>
          <w:szCs w:val="32"/>
          <w:u w:val="single"/>
        </w:rPr>
        <w:t>0</w:t>
      </w:r>
    </w:p>
    <w:p w:rsidR="006840FE" w:rsidRDefault="006840FE" w:rsidP="006840FE">
      <w:pPr>
        <w:ind w:firstLineChars="472" w:firstLine="1510"/>
        <w:rPr>
          <w:rFonts w:ascii="宋体" w:eastAsia="宋体" w:hAnsi="宋体" w:hint="eastAsia"/>
          <w:sz w:val="32"/>
          <w:szCs w:val="32"/>
        </w:rPr>
      </w:pPr>
    </w:p>
    <w:p w:rsidR="006840FE" w:rsidRDefault="006840FE" w:rsidP="006840FE">
      <w:pPr>
        <w:spacing w:line="360" w:lineRule="auto"/>
        <w:ind w:firstLineChars="472" w:firstLine="151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联系方式：办公电话</w:t>
      </w:r>
      <w:r>
        <w:rPr>
          <w:rFonts w:ascii="宋体" w:eastAsia="宋体" w:hAnsi="宋体"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color w:val="FFFFFF"/>
          <w:sz w:val="32"/>
          <w:szCs w:val="32"/>
          <w:u w:val="single"/>
        </w:rPr>
        <w:t>0</w:t>
      </w:r>
    </w:p>
    <w:p w:rsidR="006840FE" w:rsidRDefault="006840FE" w:rsidP="006840FE">
      <w:pPr>
        <w:spacing w:line="360" w:lineRule="auto"/>
        <w:ind w:firstLineChars="970" w:firstLine="3104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手机号码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hint="eastAsia"/>
          <w:color w:val="FFFFFF"/>
          <w:sz w:val="32"/>
          <w:szCs w:val="32"/>
        </w:rPr>
        <w:t>0</w:t>
      </w:r>
    </w:p>
    <w:p w:rsidR="006840FE" w:rsidRDefault="006840FE" w:rsidP="006840FE">
      <w:pPr>
        <w:spacing w:line="360" w:lineRule="auto"/>
        <w:ind w:firstLineChars="970" w:firstLine="3104"/>
        <w:rPr>
          <w:rFonts w:ascii="宋体" w:hAnsi="宋体" w:hint="eastAsia"/>
          <w:b/>
          <w:sz w:val="32"/>
          <w:szCs w:val="36"/>
        </w:rPr>
      </w:pPr>
      <w:r>
        <w:rPr>
          <w:rFonts w:ascii="宋体" w:eastAsia="宋体" w:hAnsi="宋体" w:hint="eastAsia"/>
          <w:sz w:val="32"/>
          <w:szCs w:val="32"/>
        </w:rPr>
        <w:t>电子邮箱</w:t>
      </w:r>
      <w:r>
        <w:rPr>
          <w:rFonts w:ascii="宋体" w:eastAsia="宋体" w:hAnsi="宋体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color w:val="FFFFFF"/>
          <w:sz w:val="32"/>
          <w:szCs w:val="32"/>
          <w:u w:val="single"/>
        </w:rPr>
        <w:t>0</w:t>
      </w:r>
    </w:p>
    <w:p w:rsidR="006840FE" w:rsidRDefault="006840FE" w:rsidP="006840FE">
      <w:pPr>
        <w:spacing w:afterLines="50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t>人力资源社会保障部</w:t>
      </w:r>
      <w:r>
        <w:rPr>
          <w:rFonts w:eastAsia="黑体" w:hint="eastAsia"/>
          <w:sz w:val="32"/>
          <w:szCs w:val="32"/>
          <w:lang w:val="en-US" w:eastAsia="zh-CN"/>
        </w:rPr>
        <w:t xml:space="preserve">  </w:t>
      </w:r>
      <w:r>
        <w:rPr>
          <w:rFonts w:eastAsia="黑体" w:hint="eastAsia"/>
          <w:sz w:val="32"/>
          <w:szCs w:val="32"/>
          <w:lang w:val="en-US" w:eastAsia="zh-CN"/>
        </w:rPr>
        <w:t>财政部</w:t>
      </w:r>
      <w:r>
        <w:rPr>
          <w:rFonts w:eastAsia="黑体" w:hint="eastAsia"/>
          <w:sz w:val="32"/>
          <w:szCs w:val="32"/>
          <w:lang w:val="en-US" w:eastAsia="zh-CN"/>
        </w:rPr>
        <w:t xml:space="preserve"> </w:t>
      </w:r>
      <w:r>
        <w:rPr>
          <w:rFonts w:eastAsia="黑体" w:hint="eastAsia"/>
          <w:sz w:val="32"/>
          <w:szCs w:val="32"/>
          <w:lang w:val="en-US" w:eastAsia="zh-CN"/>
        </w:rPr>
        <w:t>制</w:t>
      </w:r>
    </w:p>
    <w:p w:rsidR="006840FE" w:rsidRDefault="006840FE" w:rsidP="006840FE">
      <w:pPr>
        <w:spacing w:afterLines="50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t>二○一</w:t>
      </w:r>
      <w:r>
        <w:rPr>
          <w:rFonts w:eastAsia="黑体" w:hint="eastAsia"/>
          <w:sz w:val="32"/>
          <w:szCs w:val="32"/>
          <w:lang w:val="en-US"/>
        </w:rPr>
        <w:t>八</w:t>
      </w:r>
      <w:r>
        <w:rPr>
          <w:rFonts w:eastAsia="黑体" w:hint="eastAsia"/>
          <w:sz w:val="32"/>
          <w:szCs w:val="32"/>
          <w:lang w:val="en-US" w:eastAsia="zh-CN"/>
        </w:rPr>
        <w:t>年六月</w:t>
      </w:r>
    </w:p>
    <w:p w:rsidR="006840FE" w:rsidRDefault="006840FE" w:rsidP="006840FE">
      <w:pPr>
        <w:spacing w:line="360" w:lineRule="auto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br w:type="page"/>
      </w:r>
    </w:p>
    <w:p w:rsidR="006840FE" w:rsidRDefault="006840FE" w:rsidP="006840FE">
      <w:pPr>
        <w:spacing w:line="360" w:lineRule="auto"/>
        <w:jc w:val="center"/>
        <w:outlineLvl w:val="0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填 写 要 求</w:t>
      </w:r>
    </w:p>
    <w:p w:rsidR="006840FE" w:rsidRDefault="006840FE" w:rsidP="006840FE">
      <w:pPr>
        <w:spacing w:line="360" w:lineRule="auto"/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6840FE" w:rsidRDefault="006840FE" w:rsidP="006840FE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一、要按照通知相关要求，如实填写。</w:t>
      </w:r>
    </w:p>
    <w:p w:rsidR="006840FE" w:rsidRDefault="006840FE" w:rsidP="006840FE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6840FE" w:rsidRDefault="006840FE" w:rsidP="006840FE">
      <w:pPr>
        <w:pStyle w:val="3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6840FE" w:rsidRDefault="006840FE" w:rsidP="006840FE">
      <w:pPr>
        <w:spacing w:line="360" w:lineRule="auto"/>
        <w:ind w:firstLineChars="200" w:firstLine="640"/>
        <w:rPr>
          <w:rFonts w:ascii="黑体" w:eastAsia="仿宋_GB2312" w:hint="eastAsia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四、填写内容的字体为仿</w:t>
      </w:r>
      <w:r>
        <w:rPr>
          <w:rFonts w:ascii="仿宋_GB2312" w:eastAsia="仿宋_GB2312" w:hint="eastAsia"/>
          <w:sz w:val="32"/>
          <w:szCs w:val="32"/>
        </w:rPr>
        <w:t>宋_GB2312，字</w:t>
      </w:r>
      <w:r>
        <w:rPr>
          <w:rFonts w:ascii="黑体" w:eastAsia="仿宋_GB2312" w:hint="eastAsia"/>
          <w:sz w:val="32"/>
          <w:szCs w:val="32"/>
        </w:rPr>
        <w:t>号为五号，行距为固定值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黑体" w:eastAsia="仿宋_GB2312" w:hint="eastAsia"/>
          <w:sz w:val="32"/>
          <w:szCs w:val="32"/>
        </w:rPr>
        <w:t>磅。</w:t>
      </w:r>
    </w:p>
    <w:p w:rsidR="006840FE" w:rsidRDefault="006840FE" w:rsidP="006840FE">
      <w:pPr>
        <w:spacing w:line="360" w:lineRule="auto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>五、请使用</w:t>
      </w:r>
      <w:r>
        <w:rPr>
          <w:rFonts w:ascii="仿宋_GB2312" w:eastAsia="仿宋_GB2312" w:hint="eastAsia"/>
          <w:sz w:val="32"/>
          <w:szCs w:val="32"/>
        </w:rPr>
        <w:t>A4纸，双面印，</w:t>
      </w:r>
      <w:r>
        <w:rPr>
          <w:rFonts w:ascii="楷体_GB2312" w:eastAsia="仿宋_GB2312" w:hAnsi="宋体" w:hint="eastAsia"/>
          <w:sz w:val="32"/>
          <w:szCs w:val="32"/>
        </w:rPr>
        <w:t>左侧装订</w:t>
      </w:r>
      <w:r>
        <w:rPr>
          <w:rFonts w:ascii="仿宋_GB2312" w:eastAsia="仿宋_GB2312" w:hint="eastAsia"/>
          <w:sz w:val="32"/>
          <w:szCs w:val="32"/>
        </w:rPr>
        <w:t>后一式四份连同电子文档一并上报。</w:t>
      </w:r>
    </w:p>
    <w:p w:rsidR="006840FE" w:rsidRDefault="006840FE" w:rsidP="006840FE">
      <w:pPr>
        <w:spacing w:line="360" w:lineRule="auto"/>
        <w:ind w:rightChars="40" w:right="88"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6840FE" w:rsidRDefault="006840FE" w:rsidP="006840FE">
      <w:pPr>
        <w:spacing w:line="360" w:lineRule="auto"/>
        <w:ind w:rightChars="187" w:right="411"/>
        <w:outlineLvl w:val="0"/>
        <w:rPr>
          <w:rFonts w:eastAsia="仿宋_GB2312" w:hint="eastAsia"/>
          <w:sz w:val="44"/>
          <w:szCs w:val="44"/>
        </w:rPr>
      </w:pPr>
    </w:p>
    <w:p w:rsidR="006840FE" w:rsidRDefault="006840FE" w:rsidP="006840FE">
      <w:pPr>
        <w:spacing w:line="360" w:lineRule="auto"/>
        <w:ind w:rightChars="187" w:right="411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6840FE" w:rsidRDefault="006840FE" w:rsidP="006840FE">
      <w:pPr>
        <w:spacing w:line="360" w:lineRule="auto"/>
        <w:ind w:rightChars="187" w:right="411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6840FE" w:rsidRDefault="006840FE" w:rsidP="006840FE">
      <w:pPr>
        <w:spacing w:after="0" w:line="560" w:lineRule="exact"/>
        <w:jc w:val="center"/>
        <w:outlineLvl w:val="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 容 提 要</w:t>
      </w:r>
    </w:p>
    <w:p w:rsidR="006840FE" w:rsidRDefault="006840FE" w:rsidP="006840FE">
      <w:pPr>
        <w:spacing w:after="0" w:line="560" w:lineRule="exact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6840FE" w:rsidRDefault="006840FE" w:rsidP="006840FE">
      <w:pPr>
        <w:tabs>
          <w:tab w:val="center" w:leader="dot" w:pos="8580"/>
        </w:tabs>
        <w:spacing w:after="0" w:line="56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一、项目概述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表1-1项目单位基本情况信息</w:t>
      </w:r>
      <w:r>
        <w:rPr>
          <w:rFonts w:ascii="宋体" w:eastAsia="宋体" w:hAnsi="宋体" w:hint="eastAsia"/>
          <w:sz w:val="24"/>
          <w:szCs w:val="24"/>
        </w:rPr>
        <w:tab/>
        <w:t xml:space="preserve">14 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二、项目实施工作思路与工作目标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表2-1项目实施工作思路 </w:t>
      </w:r>
      <w:r>
        <w:rPr>
          <w:rFonts w:ascii="宋体" w:eastAsia="宋体" w:hAnsi="宋体" w:hint="eastAsia"/>
          <w:sz w:val="24"/>
          <w:szCs w:val="24"/>
        </w:rPr>
        <w:tab/>
        <w:t xml:space="preserve">15 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表2-2项目实施工作目标</w:t>
      </w:r>
      <w:r>
        <w:rPr>
          <w:rFonts w:ascii="宋体" w:eastAsia="宋体" w:hAnsi="宋体" w:hint="eastAsia"/>
          <w:sz w:val="24"/>
          <w:szCs w:val="24"/>
        </w:rPr>
        <w:tab/>
        <w:t xml:space="preserve">16  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三、项目实施工作重点及内容 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表3-1-1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专业（职业）建设目标与预算安排</w:t>
      </w:r>
      <w:r>
        <w:rPr>
          <w:rFonts w:ascii="宋体" w:eastAsia="宋体" w:hAnsi="宋体" w:hint="eastAsia"/>
          <w:sz w:val="24"/>
          <w:szCs w:val="24"/>
        </w:rPr>
        <w:tab/>
        <w:t>17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表3-1-2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专业（职业）建设内容与进度</w:t>
      </w:r>
      <w:r>
        <w:rPr>
          <w:rFonts w:ascii="宋体" w:eastAsia="宋体" w:hAnsi="宋体" w:hint="eastAsia"/>
          <w:sz w:val="24"/>
          <w:szCs w:val="24"/>
        </w:rPr>
        <w:tab/>
        <w:t>18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表3-n-1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专业（职业）建设目标与预算安排</w:t>
      </w:r>
      <w:r>
        <w:rPr>
          <w:rFonts w:ascii="宋体" w:eastAsia="宋体" w:hAnsi="宋体" w:hint="eastAsia"/>
          <w:sz w:val="24"/>
          <w:szCs w:val="24"/>
        </w:rPr>
        <w:tab/>
        <w:t>19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表3-n-2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专业（职业）建设内容与进度</w:t>
      </w:r>
      <w:r>
        <w:rPr>
          <w:rFonts w:ascii="宋体" w:eastAsia="宋体" w:hAnsi="宋体" w:hint="eastAsia"/>
          <w:sz w:val="24"/>
          <w:szCs w:val="24"/>
        </w:rPr>
        <w:tab/>
        <w:t>20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四、主要保障措施 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表4-1保障机制</w:t>
      </w:r>
      <w:r>
        <w:rPr>
          <w:rFonts w:ascii="宋体" w:eastAsia="宋体" w:hAnsi="宋体" w:hint="eastAsia"/>
          <w:sz w:val="24"/>
          <w:szCs w:val="24"/>
        </w:rPr>
        <w:tab/>
        <w:t>21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表4-2投入预算汇总 </w:t>
      </w:r>
      <w:r>
        <w:rPr>
          <w:rFonts w:ascii="宋体" w:eastAsia="宋体" w:hAnsi="宋体" w:hint="eastAsia"/>
          <w:sz w:val="24"/>
          <w:szCs w:val="24"/>
        </w:rPr>
        <w:tab/>
        <w:t>22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五、审核结果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表5 省级专家审核意见和行政部门审核意见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23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附件：1．×××（项目单位名称）国家级高技能人才培训基地建设项目实施管理办法</w:t>
      </w:r>
    </w:p>
    <w:p w:rsidR="006840FE" w:rsidRDefault="006840FE" w:rsidP="006840FE">
      <w:pPr>
        <w:tabs>
          <w:tab w:val="center" w:leader="dot" w:pos="8580"/>
        </w:tabs>
        <w:spacing w:after="0"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2．×××（项目单位名称）国家级高技能人才培训基地建设项目经费管理实施细则</w:t>
      </w:r>
    </w:p>
    <w:p w:rsidR="006840FE" w:rsidRDefault="006840FE" w:rsidP="006840FE">
      <w:pPr>
        <w:spacing w:after="0" w:line="560" w:lineRule="exact"/>
        <w:ind w:firstLineChars="196" w:firstLine="47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注：页码可根据《实施方案》填写的实际页数编排。</w:t>
      </w:r>
    </w:p>
    <w:p w:rsidR="006840FE" w:rsidRDefault="006840FE" w:rsidP="006840FE">
      <w:pPr>
        <w:spacing w:line="360" w:lineRule="auto"/>
        <w:ind w:rightChars="187" w:right="411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一、项目概述</w:t>
      </w:r>
    </w:p>
    <w:p w:rsidR="006840FE" w:rsidRDefault="006840FE" w:rsidP="006840FE">
      <w:pPr>
        <w:spacing w:line="360" w:lineRule="auto"/>
        <w:ind w:rightChars="187" w:right="411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表1-1项目单位基本情况信息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5"/>
        <w:gridCol w:w="1805"/>
        <w:gridCol w:w="1803"/>
        <w:gridCol w:w="1804"/>
        <w:gridCol w:w="1803"/>
      </w:tblGrid>
      <w:tr w:rsidR="006840FE" w:rsidTr="00231B9A">
        <w:trPr>
          <w:trHeight w:val="560"/>
        </w:trPr>
        <w:tc>
          <w:tcPr>
            <w:tcW w:w="3610" w:type="dxa"/>
            <w:gridSpan w:val="2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项目单位名称</w:t>
            </w:r>
          </w:p>
        </w:tc>
        <w:tc>
          <w:tcPr>
            <w:tcW w:w="5410" w:type="dxa"/>
            <w:gridSpan w:val="3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trHeight w:val="617"/>
        </w:trPr>
        <w:tc>
          <w:tcPr>
            <w:tcW w:w="3610" w:type="dxa"/>
            <w:gridSpan w:val="2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通信地址（邮编）</w:t>
            </w:r>
          </w:p>
        </w:tc>
        <w:tc>
          <w:tcPr>
            <w:tcW w:w="5410" w:type="dxa"/>
            <w:gridSpan w:val="3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trHeight w:val="437"/>
        </w:trPr>
        <w:tc>
          <w:tcPr>
            <w:tcW w:w="1805" w:type="dxa"/>
            <w:vMerge w:val="restart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联系人</w:t>
            </w:r>
          </w:p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信  息</w:t>
            </w:r>
          </w:p>
        </w:tc>
        <w:tc>
          <w:tcPr>
            <w:tcW w:w="1805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姓     名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trHeight w:val="636"/>
        </w:trPr>
        <w:tc>
          <w:tcPr>
            <w:tcW w:w="1805" w:type="dxa"/>
            <w:vMerge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传真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trHeight w:val="486"/>
        </w:trPr>
        <w:tc>
          <w:tcPr>
            <w:tcW w:w="1805" w:type="dxa"/>
            <w:vMerge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1803" w:type="dxa"/>
            <w:vAlign w:val="center"/>
          </w:tcPr>
          <w:p w:rsidR="006840FE" w:rsidRDefault="006840FE" w:rsidP="00231B9A">
            <w:pPr>
              <w:spacing w:line="360" w:lineRule="auto"/>
              <w:jc w:val="center"/>
              <w:rPr>
                <w:rFonts w:ascii="宋体" w:eastAsia="宋体" w:hAnsi="宋体" w:cs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trHeight w:val="556"/>
        </w:trPr>
        <w:tc>
          <w:tcPr>
            <w:tcW w:w="9020" w:type="dxa"/>
            <w:gridSpan w:val="5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jc w:val="both"/>
              <w:outlineLvl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办学特色概述</w:t>
            </w:r>
          </w:p>
        </w:tc>
      </w:tr>
      <w:tr w:rsidR="006840FE" w:rsidTr="00231B9A">
        <w:trPr>
          <w:trHeight w:val="6477"/>
        </w:trPr>
        <w:tc>
          <w:tcPr>
            <w:tcW w:w="9020" w:type="dxa"/>
            <w:gridSpan w:val="5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outlineLvl w:val="0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</w:tbl>
    <w:p w:rsidR="006840FE" w:rsidRDefault="006840FE" w:rsidP="006840FE">
      <w:pPr>
        <w:spacing w:line="360" w:lineRule="auto"/>
        <w:ind w:rightChars="187" w:right="411"/>
        <w:outlineLvl w:val="0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32"/>
          <w:szCs w:val="32"/>
        </w:rPr>
        <w:lastRenderedPageBreak/>
        <w:t>二、项目实施工作思路与工作目标</w:t>
      </w:r>
    </w:p>
    <w:p w:rsidR="006840FE" w:rsidRDefault="006840FE" w:rsidP="006840FE">
      <w:pPr>
        <w:spacing w:afterLines="50" w:line="500" w:lineRule="exact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表2-1项目实施工作思路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5"/>
        <w:gridCol w:w="8394"/>
      </w:tblGrid>
      <w:tr w:rsidR="006840FE" w:rsidTr="00231B9A">
        <w:trPr>
          <w:trHeight w:val="2070"/>
          <w:jc w:val="center"/>
        </w:trPr>
        <w:tc>
          <w:tcPr>
            <w:tcW w:w="124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394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6840FE" w:rsidTr="00231B9A">
        <w:trPr>
          <w:trHeight w:val="4544"/>
          <w:jc w:val="center"/>
        </w:trPr>
        <w:tc>
          <w:tcPr>
            <w:tcW w:w="124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</w:p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思想</w:t>
            </w:r>
          </w:p>
        </w:tc>
        <w:tc>
          <w:tcPr>
            <w:tcW w:w="8394" w:type="dxa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4226"/>
          <w:jc w:val="center"/>
        </w:trPr>
        <w:tc>
          <w:tcPr>
            <w:tcW w:w="124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基本</w:t>
            </w:r>
          </w:p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思路</w:t>
            </w:r>
          </w:p>
        </w:tc>
        <w:tc>
          <w:tcPr>
            <w:tcW w:w="8394" w:type="dxa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outlineLvl w:val="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spacing w:line="360" w:lineRule="auto"/>
        <w:ind w:rightChars="187" w:right="411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24"/>
          <w:szCs w:val="24"/>
        </w:rPr>
        <w:lastRenderedPageBreak/>
        <w:t>表2-2项目实施工作目标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5"/>
        <w:gridCol w:w="8305"/>
      </w:tblGrid>
      <w:tr w:rsidR="006840FE" w:rsidTr="00231B9A">
        <w:trPr>
          <w:trHeight w:val="1486"/>
          <w:jc w:val="center"/>
        </w:trPr>
        <w:tc>
          <w:tcPr>
            <w:tcW w:w="123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305" w:type="dxa"/>
            <w:vAlign w:val="center"/>
          </w:tcPr>
          <w:p w:rsidR="006840FE" w:rsidRDefault="006840FE" w:rsidP="00231B9A">
            <w:pPr>
              <w:spacing w:line="400" w:lineRule="exact"/>
              <w:ind w:rightChars="187" w:right="411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:rsidR="006840FE" w:rsidTr="00231B9A">
        <w:trPr>
          <w:trHeight w:val="4156"/>
          <w:jc w:val="center"/>
        </w:trPr>
        <w:tc>
          <w:tcPr>
            <w:tcW w:w="123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总体</w:t>
            </w:r>
          </w:p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8305" w:type="dxa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925"/>
          <w:jc w:val="center"/>
        </w:trPr>
        <w:tc>
          <w:tcPr>
            <w:tcW w:w="1235" w:type="dxa"/>
            <w:vAlign w:val="center"/>
          </w:tcPr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阶段</w:t>
            </w:r>
          </w:p>
          <w:p w:rsidR="006840FE" w:rsidRDefault="006840FE" w:rsidP="00231B9A">
            <w:pPr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8305" w:type="dxa"/>
            <w:vAlign w:val="center"/>
          </w:tcPr>
          <w:p w:rsidR="006840FE" w:rsidRDefault="006840FE" w:rsidP="00231B9A">
            <w:pPr>
              <w:spacing w:line="360" w:lineRule="auto"/>
              <w:ind w:rightChars="187" w:right="411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spacing w:after="0" w:line="500" w:lineRule="exact"/>
        <w:outlineLvl w:val="0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32"/>
          <w:szCs w:val="32"/>
        </w:rPr>
        <w:lastRenderedPageBreak/>
        <w:t>三、项目实施工作重点及内容</w:t>
      </w:r>
    </w:p>
    <w:p w:rsidR="006840FE" w:rsidRDefault="006840FE" w:rsidP="006840FE">
      <w:pPr>
        <w:spacing w:afterLines="50" w:line="500" w:lineRule="exact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表3-1-1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b/>
          <w:sz w:val="24"/>
          <w:szCs w:val="24"/>
        </w:rPr>
        <w:t>专业（职业）建设目标与预算安排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4"/>
        <w:gridCol w:w="4147"/>
        <w:gridCol w:w="4128"/>
      </w:tblGrid>
      <w:tr w:rsidR="006840FE" w:rsidTr="00231B9A">
        <w:trPr>
          <w:trHeight w:val="2227"/>
          <w:jc w:val="center"/>
        </w:trPr>
        <w:tc>
          <w:tcPr>
            <w:tcW w:w="1364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275" w:type="dxa"/>
            <w:gridSpan w:val="2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建设目标：按照本通知“项目产出”来制定，要用数据来设计可量化、可监测的指标。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预算安排：围绕本专业（职业）建设内容需要，按照500万元资金额度，划分预算资金。</w:t>
            </w:r>
          </w:p>
        </w:tc>
      </w:tr>
      <w:tr w:rsidR="006840FE" w:rsidTr="00231B9A">
        <w:trPr>
          <w:trHeight w:val="2160"/>
          <w:jc w:val="center"/>
        </w:trPr>
        <w:tc>
          <w:tcPr>
            <w:tcW w:w="1364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8275" w:type="dxa"/>
            <w:gridSpan w:val="2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项目负责人：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项目组成员：</w:t>
            </w:r>
          </w:p>
        </w:tc>
      </w:tr>
      <w:tr w:rsidR="006840FE" w:rsidTr="00231B9A">
        <w:trPr>
          <w:trHeight w:val="3422"/>
          <w:jc w:val="center"/>
        </w:trPr>
        <w:tc>
          <w:tcPr>
            <w:tcW w:w="1364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</w:t>
            </w:r>
          </w:p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8275" w:type="dxa"/>
            <w:gridSpan w:val="2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hRule="exact" w:val="851"/>
          <w:jc w:val="center"/>
        </w:trPr>
        <w:tc>
          <w:tcPr>
            <w:tcW w:w="1364" w:type="dxa"/>
            <w:vMerge w:val="restart"/>
            <w:vAlign w:val="center"/>
          </w:tcPr>
          <w:p w:rsidR="006840FE" w:rsidRDefault="006840FE" w:rsidP="00231B9A">
            <w:pPr>
              <w:tabs>
                <w:tab w:val="left" w:pos="1136"/>
              </w:tabs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预算</w:t>
            </w:r>
          </w:p>
          <w:p w:rsidR="006840FE" w:rsidRDefault="006840FE" w:rsidP="00231B9A">
            <w:pPr>
              <w:tabs>
                <w:tab w:val="left" w:pos="1136"/>
              </w:tabs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47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4128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6840FE" w:rsidTr="00231B9A">
        <w:trPr>
          <w:trHeight w:hRule="exact" w:val="851"/>
          <w:jc w:val="center"/>
        </w:trPr>
        <w:tc>
          <w:tcPr>
            <w:tcW w:w="1364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4128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hRule="exact" w:val="851"/>
          <w:jc w:val="center"/>
        </w:trPr>
        <w:tc>
          <w:tcPr>
            <w:tcW w:w="1364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4128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hRule="exact" w:val="851"/>
          <w:jc w:val="center"/>
        </w:trPr>
        <w:tc>
          <w:tcPr>
            <w:tcW w:w="1364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147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4128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spacing w:line="360" w:lineRule="auto"/>
        <w:ind w:rightChars="187" w:right="411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24"/>
          <w:szCs w:val="24"/>
        </w:rPr>
        <w:lastRenderedPageBreak/>
        <w:t>表3-1-2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b/>
          <w:sz w:val="24"/>
          <w:szCs w:val="24"/>
        </w:rPr>
        <w:t>专业（职业）建设内容与进度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6"/>
        <w:gridCol w:w="2340"/>
        <w:gridCol w:w="2841"/>
        <w:gridCol w:w="3392"/>
      </w:tblGrid>
      <w:tr w:rsidR="006840FE" w:rsidTr="00231B9A">
        <w:trPr>
          <w:trHeight w:val="2203"/>
          <w:jc w:val="center"/>
        </w:trPr>
        <w:tc>
          <w:tcPr>
            <w:tcW w:w="1066" w:type="dxa"/>
            <w:vAlign w:val="center"/>
          </w:tcPr>
          <w:p w:rsidR="006840FE" w:rsidRDefault="006840FE" w:rsidP="00231B9A">
            <w:pPr>
              <w:spacing w:line="300" w:lineRule="exact"/>
              <w:ind w:right="-2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8573" w:type="dxa"/>
            <w:gridSpan w:val="3"/>
            <w:vAlign w:val="center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6840FE" w:rsidTr="00231B9A">
        <w:trPr>
          <w:trHeight w:val="555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建设内容一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464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80" w:lineRule="exact"/>
              <w:outlineLvl w:val="0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8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420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建设内容二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8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430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建设内容三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80" w:lineRule="exact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spacing w:line="360" w:lineRule="auto"/>
        <w:ind w:rightChars="187" w:right="411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24"/>
          <w:szCs w:val="24"/>
        </w:rPr>
        <w:lastRenderedPageBreak/>
        <w:t>表3-n-1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b/>
          <w:sz w:val="24"/>
          <w:szCs w:val="24"/>
        </w:rPr>
        <w:t>专业（职业）建设目标与预算安排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2"/>
        <w:gridCol w:w="4381"/>
        <w:gridCol w:w="3936"/>
      </w:tblGrid>
      <w:tr w:rsidR="006840FE" w:rsidTr="00231B9A">
        <w:trPr>
          <w:trHeight w:val="950"/>
          <w:jc w:val="center"/>
        </w:trPr>
        <w:tc>
          <w:tcPr>
            <w:tcW w:w="1322" w:type="dxa"/>
            <w:vAlign w:val="center"/>
          </w:tcPr>
          <w:p w:rsidR="006840FE" w:rsidRDefault="006840FE" w:rsidP="00231B9A">
            <w:pPr>
              <w:tabs>
                <w:tab w:val="left" w:pos="1136"/>
              </w:tabs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317" w:type="dxa"/>
            <w:gridSpan w:val="2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</w:tr>
      <w:tr w:rsidR="006840FE" w:rsidTr="00231B9A">
        <w:trPr>
          <w:trHeight w:val="3400"/>
          <w:jc w:val="center"/>
        </w:trPr>
        <w:tc>
          <w:tcPr>
            <w:tcW w:w="1322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构 成</w:t>
            </w:r>
          </w:p>
        </w:tc>
        <w:tc>
          <w:tcPr>
            <w:tcW w:w="8317" w:type="dxa"/>
            <w:gridSpan w:val="2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项目负责人：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项目组成员：</w:t>
            </w:r>
          </w:p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3942"/>
          <w:jc w:val="center"/>
        </w:trPr>
        <w:tc>
          <w:tcPr>
            <w:tcW w:w="1322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</w:t>
            </w:r>
          </w:p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8317" w:type="dxa"/>
            <w:gridSpan w:val="2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884"/>
          <w:jc w:val="center"/>
        </w:trPr>
        <w:tc>
          <w:tcPr>
            <w:tcW w:w="1322" w:type="dxa"/>
            <w:vMerge w:val="restart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预算</w:t>
            </w:r>
          </w:p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381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936" w:type="dxa"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6840FE" w:rsidTr="00231B9A">
        <w:trPr>
          <w:trHeight w:val="884"/>
          <w:jc w:val="center"/>
        </w:trPr>
        <w:tc>
          <w:tcPr>
            <w:tcW w:w="1322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936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884"/>
          <w:jc w:val="center"/>
        </w:trPr>
        <w:tc>
          <w:tcPr>
            <w:tcW w:w="1322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936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884"/>
          <w:jc w:val="center"/>
        </w:trPr>
        <w:tc>
          <w:tcPr>
            <w:tcW w:w="1322" w:type="dxa"/>
            <w:vMerge/>
            <w:vAlign w:val="center"/>
          </w:tcPr>
          <w:p w:rsidR="006840FE" w:rsidRDefault="006840FE" w:rsidP="00231B9A">
            <w:pPr>
              <w:spacing w:after="0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936" w:type="dxa"/>
            <w:vAlign w:val="center"/>
          </w:tcPr>
          <w:p w:rsidR="006840FE" w:rsidRDefault="006840FE" w:rsidP="00231B9A">
            <w:pPr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spacing w:after="0" w:line="360" w:lineRule="auto"/>
        <w:ind w:rightChars="187" w:right="411"/>
        <w:outlineLvl w:val="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表3-n-2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hint="eastAsia"/>
          <w:b/>
          <w:sz w:val="24"/>
          <w:szCs w:val="24"/>
        </w:rPr>
        <w:t>专业（职业）建设内容与进度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6"/>
        <w:gridCol w:w="2340"/>
        <w:gridCol w:w="2841"/>
        <w:gridCol w:w="3392"/>
      </w:tblGrid>
      <w:tr w:rsidR="006840FE" w:rsidTr="00231B9A">
        <w:trPr>
          <w:trHeight w:val="640"/>
          <w:jc w:val="center"/>
        </w:trPr>
        <w:tc>
          <w:tcPr>
            <w:tcW w:w="1066" w:type="dxa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573" w:type="dxa"/>
            <w:gridSpan w:val="3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同上</w:t>
            </w:r>
          </w:p>
        </w:tc>
      </w:tr>
      <w:tr w:rsidR="006840FE" w:rsidTr="00231B9A">
        <w:trPr>
          <w:trHeight w:hRule="exact" w:val="680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建设内容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hRule="exact" w:val="680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hRule="exact" w:val="680"/>
          <w:jc w:val="center"/>
        </w:trPr>
        <w:tc>
          <w:tcPr>
            <w:tcW w:w="3406" w:type="dxa"/>
            <w:gridSpan w:val="2"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841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2018．10-2019．10 验收要点</w:t>
            </w:r>
          </w:p>
        </w:tc>
        <w:tc>
          <w:tcPr>
            <w:tcW w:w="3392" w:type="dxa"/>
            <w:vAlign w:val="center"/>
          </w:tcPr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2019．10-2020．10</w:t>
            </w:r>
          </w:p>
          <w:p w:rsidR="006840FE" w:rsidRDefault="006840FE" w:rsidP="00231B9A">
            <w:pPr>
              <w:spacing w:after="0" w:line="300" w:lineRule="exact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 w:val="restart"/>
            <w:vAlign w:val="center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840FE" w:rsidRDefault="006840FE" w:rsidP="00231B9A">
            <w:pPr>
              <w:spacing w:after="0" w:line="260" w:lineRule="exact"/>
              <w:jc w:val="both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520"/>
          <w:jc w:val="center"/>
        </w:trPr>
        <w:tc>
          <w:tcPr>
            <w:tcW w:w="1066" w:type="dxa"/>
            <w:vMerge/>
            <w:vAlign w:val="center"/>
          </w:tcPr>
          <w:p w:rsidR="006840FE" w:rsidRDefault="006840FE" w:rsidP="00231B9A">
            <w:pPr>
              <w:spacing w:after="0" w:line="260" w:lineRule="exact"/>
              <w:jc w:val="center"/>
              <w:outlineLvl w:val="0"/>
              <w:rPr>
                <w:rFonts w:ascii="宋体" w:eastAsia="宋体" w:hAnsi="宋体"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841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92" w:type="dxa"/>
          </w:tcPr>
          <w:p w:rsidR="006840FE" w:rsidRDefault="006840FE" w:rsidP="00231B9A">
            <w:pPr>
              <w:spacing w:after="0" w:line="260" w:lineRule="exac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rPr>
          <w:rFonts w:ascii="黑体" w:eastAsia="黑体" w:hAnsi="宋体" w:hint="eastAsia"/>
          <w:sz w:val="28"/>
          <w:szCs w:val="28"/>
        </w:rPr>
      </w:pPr>
    </w:p>
    <w:p w:rsidR="006840FE" w:rsidRDefault="006840FE" w:rsidP="006840FE">
      <w:pPr>
        <w:spacing w:after="0" w:line="500" w:lineRule="exac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四、主要保障措施</w:t>
      </w:r>
    </w:p>
    <w:p w:rsidR="006840FE" w:rsidRDefault="006840FE" w:rsidP="006840FE">
      <w:pPr>
        <w:spacing w:afterLines="50" w:line="50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表4-1保障机制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5"/>
        <w:gridCol w:w="8325"/>
      </w:tblGrid>
      <w:tr w:rsidR="006840FE" w:rsidTr="00231B9A">
        <w:trPr>
          <w:trHeight w:val="2132"/>
          <w:jc w:val="center"/>
        </w:trPr>
        <w:tc>
          <w:tcPr>
            <w:tcW w:w="115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832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保障机制：项目建设的培训机制、管理机制等。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after="0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6840FE" w:rsidTr="00231B9A">
        <w:trPr>
          <w:trHeight w:val="2609"/>
          <w:jc w:val="center"/>
        </w:trPr>
        <w:tc>
          <w:tcPr>
            <w:tcW w:w="115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管理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机构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832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3009"/>
          <w:jc w:val="center"/>
        </w:trPr>
        <w:tc>
          <w:tcPr>
            <w:tcW w:w="115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保障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832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840FE" w:rsidTr="00231B9A">
        <w:trPr>
          <w:trHeight w:val="3092"/>
          <w:jc w:val="center"/>
        </w:trPr>
        <w:tc>
          <w:tcPr>
            <w:tcW w:w="115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经费</w:t>
            </w:r>
          </w:p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jc w:val="center"/>
              <w:outlineLvl w:val="0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8325" w:type="dxa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line="360" w:lineRule="auto"/>
              <w:ind w:rightChars="-4" w:right="-9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6840FE" w:rsidRDefault="006840FE" w:rsidP="006840FE">
      <w:pPr>
        <w:rPr>
          <w:rFonts w:hint="eastAsia"/>
        </w:rPr>
      </w:pPr>
    </w:p>
    <w:p w:rsidR="006840FE" w:rsidRDefault="006840FE" w:rsidP="006840FE">
      <w:pPr>
        <w:rPr>
          <w:rFonts w:hint="eastAsia"/>
        </w:rPr>
      </w:pPr>
    </w:p>
    <w:p w:rsidR="006840FE" w:rsidRDefault="006840FE" w:rsidP="006840FE">
      <w:pPr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表4-2投入预算汇总</w:t>
      </w:r>
    </w:p>
    <w:tbl>
      <w:tblPr>
        <w:tblStyle w:val="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920"/>
        <w:gridCol w:w="814"/>
        <w:gridCol w:w="956"/>
        <w:gridCol w:w="658"/>
        <w:gridCol w:w="985"/>
        <w:gridCol w:w="595"/>
        <w:gridCol w:w="939"/>
        <w:gridCol w:w="657"/>
        <w:gridCol w:w="986"/>
        <w:gridCol w:w="1408"/>
      </w:tblGrid>
      <w:tr w:rsidR="006840FE" w:rsidTr="00231B9A">
        <w:trPr>
          <w:cantSplit/>
          <w:trHeight w:val="889"/>
          <w:jc w:val="center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建设</w:t>
            </w:r>
          </w:p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6524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资金总预算及来源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</w:tr>
      <w:tr w:rsidR="006840FE" w:rsidTr="00231B9A">
        <w:trPr>
          <w:cantSplit/>
          <w:trHeight w:val="839"/>
          <w:jc w:val="center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中央财政补助</w:t>
            </w:r>
          </w:p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（500万）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地方财政</w:t>
            </w:r>
          </w:p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行业企业</w:t>
            </w:r>
          </w:p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</w:t>
            </w:r>
          </w:p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23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1048"/>
          <w:jc w:val="center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6840FE" w:rsidRDefault="006840FE" w:rsidP="00231B9A">
            <w:pPr>
              <w:spacing w:after="0"/>
              <w:ind w:leftChars="-20" w:left="-44" w:rightChars="-20" w:right="-44"/>
              <w:jc w:val="center"/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pacing w:val="-20"/>
                <w:sz w:val="24"/>
                <w:szCs w:val="24"/>
              </w:rPr>
              <w:t>（%）</w:t>
            </w:r>
          </w:p>
        </w:tc>
      </w:tr>
      <w:tr w:rsidR="006840FE" w:rsidTr="00231B9A">
        <w:trPr>
          <w:cantSplit/>
          <w:trHeight w:val="1229"/>
          <w:jc w:val="center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hRule="exact" w:val="2552"/>
          <w:jc w:val="center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构建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完善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的高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技能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人才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:rsidR="006840FE" w:rsidRDefault="006840FE" w:rsidP="00231B9A">
            <w:pPr>
              <w:spacing w:after="0" w:line="280" w:lineRule="exact"/>
              <w:ind w:left="22" w:hangingChars="11" w:hanging="22"/>
              <w:jc w:val="center"/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hRule="exact" w:val="2552"/>
          <w:jc w:val="center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校企合作提升</w:t>
            </w:r>
          </w:p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hRule="exact" w:val="2552"/>
          <w:jc w:val="center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840FE" w:rsidRDefault="006840FE" w:rsidP="00231B9A">
            <w:pPr>
              <w:spacing w:after="0" w:line="28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</w:tbl>
    <w:p w:rsidR="006840FE" w:rsidRDefault="006840FE" w:rsidP="006840FE">
      <w:pPr>
        <w:rPr>
          <w:rFonts w:hint="eastAsia"/>
        </w:rPr>
      </w:pPr>
    </w:p>
    <w:p w:rsidR="006840FE" w:rsidRDefault="006840FE" w:rsidP="006840FE">
      <w:pPr>
        <w:rPr>
          <w:rFonts w:ascii="宋体" w:eastAsia="宋体" w:hAnsi="宋体" w:hint="eastAsia"/>
          <w:b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宋体" w:eastAsia="宋体" w:hAnsi="宋体" w:hint="eastAsia"/>
          <w:b/>
          <w:sz w:val="32"/>
          <w:szCs w:val="32"/>
        </w:rPr>
        <w:lastRenderedPageBreak/>
        <w:t>五、审核结果</w:t>
      </w:r>
    </w:p>
    <w:p w:rsidR="006840FE" w:rsidRDefault="006840FE" w:rsidP="006840F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表5  </w:t>
      </w:r>
      <w:r>
        <w:rPr>
          <w:rFonts w:ascii="宋体" w:eastAsia="宋体" w:hAnsi="宋体" w:hint="eastAsia"/>
          <w:sz w:val="24"/>
          <w:szCs w:val="24"/>
        </w:rPr>
        <w:t>省级专家审核意见和行政部门审核结果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"/>
        <w:gridCol w:w="1569"/>
        <w:gridCol w:w="2835"/>
        <w:gridCol w:w="2319"/>
        <w:gridCol w:w="2250"/>
      </w:tblGrid>
      <w:tr w:rsidR="006840FE" w:rsidTr="00231B9A">
        <w:trPr>
          <w:cantSplit/>
          <w:trHeight w:val="2410"/>
          <w:jc w:val="center"/>
        </w:trPr>
        <w:tc>
          <w:tcPr>
            <w:tcW w:w="666" w:type="dxa"/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973" w:type="dxa"/>
            <w:gridSpan w:val="4"/>
            <w:vAlign w:val="center"/>
          </w:tcPr>
          <w:p w:rsidR="006840FE" w:rsidRDefault="006840FE" w:rsidP="00231B9A">
            <w:pPr>
              <w:spacing w:line="360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  <w:p w:rsidR="006840FE" w:rsidRDefault="006840FE" w:rsidP="00231B9A">
            <w:pPr>
              <w:spacing w:line="360" w:lineRule="auto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608"/>
          <w:jc w:val="center"/>
        </w:trPr>
        <w:tc>
          <w:tcPr>
            <w:tcW w:w="666" w:type="dxa"/>
            <w:vMerge w:val="restart"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</w:t>
            </w:r>
          </w:p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信</w:t>
            </w:r>
          </w:p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973" w:type="dxa"/>
            <w:gridSpan w:val="4"/>
            <w:vAlign w:val="center"/>
          </w:tcPr>
          <w:p w:rsidR="006840FE" w:rsidRDefault="006840FE" w:rsidP="00231B9A">
            <w:pPr>
              <w:tabs>
                <w:tab w:val="left" w:pos="851"/>
                <w:tab w:val="left" w:pos="993"/>
              </w:tabs>
              <w:spacing w:after="0"/>
              <w:outlineLvl w:val="0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说明：1.专家人数不得少于5人；2.专家人数应为单数。</w:t>
            </w: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4"/>
                <w:szCs w:val="24"/>
              </w:rPr>
              <w:t>签 名</w:t>
            </w: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</w:p>
        </w:tc>
      </w:tr>
      <w:tr w:rsidR="006840FE" w:rsidTr="00231B9A">
        <w:trPr>
          <w:cantSplit/>
          <w:trHeight w:val="465"/>
          <w:jc w:val="center"/>
        </w:trPr>
        <w:tc>
          <w:tcPr>
            <w:tcW w:w="666" w:type="dxa"/>
            <w:vMerge w:val="restart"/>
            <w:vAlign w:val="center"/>
          </w:tcPr>
          <w:p w:rsidR="006840FE" w:rsidRDefault="006840FE" w:rsidP="00231B9A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404" w:type="dxa"/>
            <w:gridSpan w:val="2"/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spacing w:after="0"/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省级财政厅（局）</w:t>
            </w:r>
          </w:p>
        </w:tc>
      </w:tr>
      <w:tr w:rsidR="006840FE" w:rsidTr="00231B9A">
        <w:trPr>
          <w:cantSplit/>
          <w:trHeight w:val="2582"/>
          <w:jc w:val="center"/>
        </w:trPr>
        <w:tc>
          <w:tcPr>
            <w:tcW w:w="666" w:type="dxa"/>
            <w:vMerge/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  <w:vAlign w:val="center"/>
          </w:tcPr>
          <w:p w:rsidR="006840FE" w:rsidRDefault="006840FE" w:rsidP="00231B9A">
            <w:pPr>
              <w:jc w:val="center"/>
              <w:rPr>
                <w:rFonts w:ascii="宋体" w:eastAsia="宋体" w:hAnsi="宋体" w:hint="eastAsia"/>
                <w:position w:val="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position w:val="6"/>
                <w:sz w:val="24"/>
                <w:szCs w:val="24"/>
              </w:rPr>
              <w:t>（盖章）</w:t>
            </w:r>
          </w:p>
        </w:tc>
      </w:tr>
    </w:tbl>
    <w:p w:rsidR="006840FE" w:rsidRDefault="006840FE" w:rsidP="006840FE">
      <w:pPr>
        <w:spacing w:beforeLines="50" w:after="0"/>
        <w:ind w:firstLineChars="200" w:firstLine="480"/>
        <w:outlineLvl w:val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附件：1．×××（项目单位名称）国家级高技能人才培训基地建设项目实施管理办法</w:t>
      </w:r>
    </w:p>
    <w:p w:rsidR="006840FE" w:rsidRDefault="006840FE" w:rsidP="006840FE">
      <w:pPr>
        <w:spacing w:beforeLines="50" w:after="0"/>
        <w:ind w:firstLineChars="227" w:firstLine="54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2．×××（项目单位名称）国家级高技能人才培训基地建设项目经费管理实施细则</w:t>
      </w:r>
    </w:p>
    <w:p w:rsidR="00A866D0" w:rsidRPr="006840FE" w:rsidRDefault="005471FE" w:rsidP="00B83704">
      <w:pPr>
        <w:ind w:firstLine="420"/>
      </w:pPr>
    </w:p>
    <w:sectPr w:rsidR="00A866D0" w:rsidRPr="006840FE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0FE"/>
    <w:rsid w:val="001153A7"/>
    <w:rsid w:val="003A5FFC"/>
    <w:rsid w:val="003C32C0"/>
    <w:rsid w:val="005025A5"/>
    <w:rsid w:val="005471FE"/>
    <w:rsid w:val="006840FE"/>
    <w:rsid w:val="00B83704"/>
    <w:rsid w:val="00C3633D"/>
    <w:rsid w:val="00C91140"/>
    <w:rsid w:val="00D05FB3"/>
    <w:rsid w:val="00F8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FE"/>
    <w:pPr>
      <w:adjustRightInd w:val="0"/>
      <w:snapToGrid w:val="0"/>
      <w:spacing w:after="200"/>
      <w:ind w:firstLineChars="0" w:firstLine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6840FE"/>
    <w:rPr>
      <w:rFonts w:ascii="楷体_GB2312" w:eastAsia="楷体_GB2312" w:hAnsi="宋体"/>
      <w:sz w:val="28"/>
      <w:szCs w:val="24"/>
    </w:rPr>
  </w:style>
  <w:style w:type="paragraph" w:styleId="3">
    <w:name w:val="Body Text Indent 3"/>
    <w:basedOn w:val="a"/>
    <w:link w:val="3Char"/>
    <w:rsid w:val="006840FE"/>
    <w:pPr>
      <w:widowControl w:val="0"/>
      <w:adjustRightInd/>
      <w:snapToGrid/>
      <w:spacing w:after="0" w:line="360" w:lineRule="auto"/>
      <w:ind w:firstLine="630"/>
      <w:jc w:val="both"/>
    </w:pPr>
    <w:rPr>
      <w:rFonts w:ascii="楷体_GB2312" w:eastAsia="楷体_GB2312" w:hAnsi="宋体" w:cstheme="minorBidi"/>
      <w:kern w:val="2"/>
      <w:sz w:val="28"/>
      <w:szCs w:val="24"/>
    </w:rPr>
  </w:style>
  <w:style w:type="character" w:customStyle="1" w:styleId="3Char1">
    <w:name w:val="正文文本缩进 3 Char1"/>
    <w:basedOn w:val="a0"/>
    <w:link w:val="3"/>
    <w:uiPriority w:val="99"/>
    <w:semiHidden/>
    <w:rsid w:val="006840FE"/>
    <w:rPr>
      <w:rFonts w:ascii="Tahoma" w:eastAsia="微软雅黑" w:hAnsi="Tahoma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2018-04-23T02:26:00Z</dcterms:created>
  <dcterms:modified xsi:type="dcterms:W3CDTF">2018-04-23T02:26:00Z</dcterms:modified>
</cp:coreProperties>
</file>