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3</w:t>
      </w: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 w:cs="Times New Roman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 w:cs="Times New Roman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宋体" w:hAnsi="宋体" w:eastAsia="宋体" w:cs="Times New Roman"/>
          <w:b/>
          <w:color w:val="000000"/>
          <w:sz w:val="52"/>
          <w:szCs w:val="52"/>
        </w:rPr>
      </w:pPr>
      <w:r>
        <w:rPr>
          <w:rFonts w:hint="eastAsia" w:ascii="宋体" w:hAnsi="宋体" w:eastAsia="宋体" w:cs="Times New Roman"/>
          <w:b/>
          <w:color w:val="000000"/>
          <w:sz w:val="52"/>
          <w:szCs w:val="52"/>
        </w:rPr>
        <w:t>职业</w:t>
      </w: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/>
          <w:sz w:val="52"/>
          <w:szCs w:val="52"/>
        </w:rPr>
        <w:t>技能实训基地项目申报表</w:t>
      </w:r>
    </w:p>
    <w:p>
      <w:pPr>
        <w:jc w:val="center"/>
        <w:rPr>
          <w:rFonts w:ascii="仿宋_GB2312" w:hAnsi="宋体" w:eastAsia="仿宋_GB2312" w:cs="Times New Roman"/>
          <w:b/>
          <w:color w:val="000000"/>
          <w:sz w:val="36"/>
          <w:szCs w:val="36"/>
        </w:rPr>
      </w:pPr>
    </w:p>
    <w:p>
      <w:pPr>
        <w:jc w:val="center"/>
        <w:rPr>
          <w:rFonts w:ascii="仿宋_GB2312" w:hAnsi="宋体" w:eastAsia="仿宋_GB2312" w:cs="Times New Roman"/>
          <w:b/>
          <w:color w:val="000000"/>
          <w:sz w:val="36"/>
          <w:szCs w:val="36"/>
        </w:rPr>
      </w:pPr>
    </w:p>
    <w:p>
      <w:pPr>
        <w:rPr>
          <w:rFonts w:ascii="仿宋_GB2312" w:hAnsi="Times New Roman" w:eastAsia="仿宋_GB2312" w:cs="Times New Roman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ascii="仿宋_GB2312" w:hAnsi="Times New Roman" w:eastAsia="仿宋_GB2312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6"/>
          <w:szCs w:val="36"/>
        </w:rPr>
        <w:t>申报单位名称：</w:t>
      </w:r>
      <w:r>
        <w:rPr>
          <w:rFonts w:hint="eastAsia" w:ascii="仿宋_GB2312" w:hAnsi="Times New Roman" w:eastAsia="仿宋_GB2312" w:cs="Times New Roman"/>
          <w:color w:val="000000"/>
          <w:sz w:val="36"/>
          <w:szCs w:val="36"/>
          <w:u w:val="single"/>
        </w:rPr>
        <w:t xml:space="preserve">                        </w:t>
      </w:r>
    </w:p>
    <w:p>
      <w:pPr>
        <w:snapToGrid w:val="0"/>
        <w:spacing w:line="360" w:lineRule="auto"/>
        <w:ind w:firstLine="1180" w:firstLineChars="328"/>
        <w:rPr>
          <w:rFonts w:ascii="仿宋_GB2312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仿宋_GB2312" w:hAnsi="Times New Roman" w:eastAsia="仿宋_GB2312" w:cs="Times New Roman"/>
          <w:color w:val="000000"/>
          <w:sz w:val="36"/>
          <w:szCs w:val="36"/>
        </w:rPr>
        <w:t>申报基地名称：</w:t>
      </w:r>
      <w:r>
        <w:rPr>
          <w:rFonts w:hint="eastAsia" w:ascii="仿宋_GB2312" w:hAnsi="Times New Roman" w:eastAsia="仿宋_GB2312" w:cs="Times New Roman"/>
          <w:color w:val="000000"/>
          <w:sz w:val="36"/>
          <w:szCs w:val="36"/>
          <w:u w:val="single"/>
        </w:rPr>
        <w:t xml:space="preserve">                        </w:t>
      </w:r>
    </w:p>
    <w:p>
      <w:pPr>
        <w:snapToGrid w:val="0"/>
        <w:spacing w:line="360" w:lineRule="auto"/>
        <w:ind w:firstLine="1180" w:firstLineChars="328"/>
        <w:rPr>
          <w:rFonts w:ascii="仿宋_GB2312" w:hAnsi="Times New Roman" w:eastAsia="仿宋_GB2312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6"/>
          <w:szCs w:val="36"/>
        </w:rPr>
        <w:t>申报单位主管单位：</w:t>
      </w:r>
      <w:r>
        <w:rPr>
          <w:rFonts w:hint="eastAsia" w:ascii="仿宋_GB2312" w:hAnsi="Times New Roman" w:eastAsia="仿宋_GB2312" w:cs="Times New Roman"/>
          <w:color w:val="000000"/>
          <w:sz w:val="36"/>
          <w:szCs w:val="36"/>
          <w:u w:val="single"/>
        </w:rPr>
        <w:t xml:space="preserve">                    </w:t>
      </w:r>
    </w:p>
    <w:p>
      <w:pPr>
        <w:snapToGrid w:val="0"/>
        <w:spacing w:line="360" w:lineRule="auto"/>
        <w:ind w:firstLine="1180" w:firstLineChars="328"/>
        <w:rPr>
          <w:rFonts w:ascii="仿宋_GB2312" w:hAnsi="Times New Roman" w:eastAsia="仿宋_GB2312" w:cs="Times New Roman"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6"/>
          <w:szCs w:val="36"/>
        </w:rPr>
        <w:t>申报单位法人：</w:t>
      </w:r>
      <w:r>
        <w:rPr>
          <w:rFonts w:hint="eastAsia" w:ascii="仿宋_GB2312" w:hAnsi="Times New Roman" w:eastAsia="仿宋_GB2312" w:cs="Times New Roman"/>
          <w:color w:val="000000"/>
          <w:sz w:val="36"/>
          <w:szCs w:val="36"/>
          <w:u w:val="single"/>
        </w:rPr>
        <w:t xml:space="preserve">                        </w:t>
      </w:r>
    </w:p>
    <w:p>
      <w:pPr>
        <w:snapToGrid w:val="0"/>
        <w:spacing w:line="360" w:lineRule="auto"/>
        <w:ind w:firstLine="1180" w:firstLineChars="328"/>
        <w:rPr>
          <w:rFonts w:ascii="仿宋_GB2312" w:hAnsi="宋体" w:eastAsia="仿宋_GB2312" w:cs="Times New Roman"/>
          <w:b/>
          <w:color w:val="000000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6"/>
          <w:szCs w:val="36"/>
        </w:rPr>
        <w:t>项目负责人：</w:t>
      </w:r>
      <w:r>
        <w:rPr>
          <w:rFonts w:hint="eastAsia" w:ascii="仿宋_GB2312" w:hAnsi="Times New Roman" w:eastAsia="仿宋_GB2312" w:cs="Times New Roman"/>
          <w:color w:val="000000"/>
          <w:sz w:val="36"/>
          <w:szCs w:val="36"/>
          <w:u w:val="single"/>
        </w:rPr>
        <w:t xml:space="preserve">                          </w:t>
      </w:r>
    </w:p>
    <w:p>
      <w:pPr>
        <w:ind w:firstLine="1242" w:firstLineChars="345"/>
        <w:rPr>
          <w:rFonts w:ascii="仿宋_GB2312" w:hAnsi="Times New Roman" w:eastAsia="仿宋_GB2312" w:cs="Times New Roman"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6"/>
          <w:szCs w:val="36"/>
        </w:rPr>
        <w:t>申报日期</w:t>
      </w:r>
      <w:r>
        <w:rPr>
          <w:rFonts w:hint="eastAsia" w:ascii="仿宋_GB2312" w:hAnsi="Times New Roman" w:eastAsia="仿宋_GB2312" w:cs="Times New Roman"/>
          <w:color w:val="000000"/>
          <w:sz w:val="36"/>
          <w:szCs w:val="36"/>
          <w:u w:val="single"/>
        </w:rPr>
        <w:t xml:space="preserve">：     年   月  日            </w:t>
      </w:r>
    </w:p>
    <w:p>
      <w:pPr>
        <w:ind w:firstLine="2530" w:firstLineChars="700"/>
        <w:rPr>
          <w:rFonts w:ascii="仿宋_GB2312" w:hAnsi="宋体" w:eastAsia="仿宋_GB2312" w:cs="Times New Roman"/>
          <w:b/>
          <w:color w:val="000000"/>
          <w:sz w:val="36"/>
          <w:szCs w:val="36"/>
        </w:rPr>
      </w:pPr>
    </w:p>
    <w:p>
      <w:pPr>
        <w:ind w:firstLine="2530" w:firstLineChars="700"/>
        <w:rPr>
          <w:rFonts w:ascii="仿宋_GB2312" w:hAnsi="宋体" w:eastAsia="仿宋_GB2312" w:cs="Times New Roman"/>
          <w:b/>
          <w:color w:val="000000"/>
          <w:sz w:val="36"/>
          <w:szCs w:val="36"/>
        </w:rPr>
      </w:pPr>
    </w:p>
    <w:p>
      <w:pPr>
        <w:ind w:firstLine="2530" w:firstLineChars="700"/>
        <w:rPr>
          <w:rFonts w:ascii="仿宋_GB2312" w:hAnsi="宋体" w:eastAsia="仿宋_GB2312" w:cs="Times New Roman"/>
          <w:b/>
          <w:color w:val="000000"/>
          <w:sz w:val="36"/>
          <w:szCs w:val="36"/>
        </w:rPr>
      </w:pPr>
    </w:p>
    <w:p>
      <w:pPr>
        <w:ind w:firstLine="2530" w:firstLineChars="700"/>
        <w:rPr>
          <w:rFonts w:ascii="仿宋_GB2312" w:hAnsi="宋体" w:eastAsia="仿宋_GB2312" w:cs="Times New Roman"/>
          <w:b/>
          <w:color w:val="000000"/>
          <w:sz w:val="36"/>
          <w:szCs w:val="36"/>
        </w:rPr>
      </w:pPr>
    </w:p>
    <w:p>
      <w:pPr>
        <w:widowControl/>
        <w:jc w:val="center"/>
        <w:rPr>
          <w:rFonts w:hint="eastAsia" w:ascii="黑体" w:hAnsi="宋体" w:eastAsia="黑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</w:rPr>
        <w:t>吉林省人力资源和社会保障厅</w:t>
      </w:r>
    </w:p>
    <w:p>
      <w:pPr>
        <w:widowControl/>
        <w:ind w:firstLine="2400" w:firstLineChars="750"/>
        <w:rPr>
          <w:rFonts w:ascii="黑体" w:hAnsi="宋体" w:eastAsia="黑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</w:rPr>
        <w:t>吉   林   省   财   政  厅</w:t>
      </w:r>
    </w:p>
    <w:tbl>
      <w:tblPr>
        <w:tblStyle w:val="9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70"/>
        <w:gridCol w:w="1519"/>
        <w:gridCol w:w="1363"/>
        <w:gridCol w:w="156"/>
        <w:gridCol w:w="1520"/>
        <w:gridCol w:w="167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申报单位名称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主要负责人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  <w:t>E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_mail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开户银行及资金账号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单位占地面积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培训场所面积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年培训人数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专职教师人数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兼职教师人数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双师型教师人数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是否为职业技能实训基地，何时何部门认定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全日制在校生人数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年鉴定人数（限填本省内鉴定情况）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申请职业技能实训基地建设项目制度、管理规章等（具体内容可附页）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校企合作情况（合作协议、合同等附页说明）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66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五年内（2013年—2017年）接受各级人社、财政、审计、监察部门的监督检查出现的问题及整改情况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rPr>
          <w:rFonts w:ascii="黑体" w:hAnsi="宋体" w:eastAsia="黑体" w:cs="Times New Roman"/>
          <w:color w:val="000000"/>
          <w:sz w:val="24"/>
          <w:szCs w:val="24"/>
        </w:rPr>
      </w:pPr>
    </w:p>
    <w:tbl>
      <w:tblPr>
        <w:tblStyle w:val="9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964"/>
        <w:gridCol w:w="1410"/>
        <w:gridCol w:w="2409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9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职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能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公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共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实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训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条件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规划要点</w:t>
            </w:r>
          </w:p>
        </w:tc>
        <w:tc>
          <w:tcPr>
            <w:tcW w:w="29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职业（工种）名称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是否属新建、改扩建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工位数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建筑面积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其中：原有工位数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其中：原有建筑面积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新增工位数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新增建筑面积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管理人员人数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专业教师人数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预计实训人次/年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其中：专职教师人数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其中：培训本单位人数/年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兼职教师人数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对外培训人数/年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“双师型”教师人数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在省内年鉴定人数（以在省、市、县鉴定中心鉴定合格人数为准）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具有高级职称人数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  <w:gridSpan w:val="4"/>
            <w:vAlign w:val="center"/>
          </w:tcPr>
          <w:p>
            <w:pPr>
              <w:widowControl/>
              <w:spacing w:line="240" w:lineRule="exact"/>
              <w:ind w:firstLine="1928" w:firstLineChars="800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预算概况(含资金总额、资金组成等要素)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696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rPr>
          <w:rFonts w:ascii="黑体" w:hAnsi="宋体" w:eastAsia="黑体" w:cs="Times New Roman"/>
          <w:color w:val="000000"/>
          <w:sz w:val="24"/>
          <w:szCs w:val="24"/>
        </w:rPr>
      </w:pPr>
    </w:p>
    <w:tbl>
      <w:tblPr>
        <w:tblStyle w:val="9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662"/>
        <w:gridCol w:w="756"/>
        <w:gridCol w:w="763"/>
        <w:gridCol w:w="1519"/>
        <w:gridCol w:w="128"/>
        <w:gridCol w:w="1392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116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拟建项目负责人基本情况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职务和职称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教学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生产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015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业务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8015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8015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16" w:type="dxa"/>
            <w:gridSpan w:val="9"/>
            <w:vAlign w:val="center"/>
          </w:tcPr>
          <w:p>
            <w:pPr>
              <w:widowControl/>
              <w:spacing w:line="240" w:lineRule="exact"/>
              <w:ind w:firstLine="2891" w:firstLineChars="1200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拟建项目实施队伍情况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职务和职称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教学或生产经历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业务专长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专职或兼职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rPr>
          <w:rFonts w:ascii="黑体" w:hAnsi="宋体" w:eastAsia="黑体" w:cs="Times New Roman"/>
          <w:color w:val="000000"/>
          <w:sz w:val="24"/>
          <w:szCs w:val="24"/>
        </w:rPr>
      </w:pPr>
    </w:p>
    <w:p>
      <w:pPr>
        <w:widowControl/>
        <w:spacing w:line="240" w:lineRule="exact"/>
        <w:rPr>
          <w:rFonts w:ascii="黑体" w:hAnsi="宋体" w:eastAsia="黑体" w:cs="Times New Roman"/>
          <w:color w:val="000000"/>
          <w:sz w:val="24"/>
          <w:szCs w:val="24"/>
        </w:rPr>
      </w:pPr>
    </w:p>
    <w:tbl>
      <w:tblPr>
        <w:tblStyle w:val="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0"/>
        <w:gridCol w:w="1416"/>
        <w:gridCol w:w="992"/>
        <w:gridCol w:w="991"/>
        <w:gridCol w:w="849"/>
        <w:gridCol w:w="1063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108" w:type="dxa"/>
            <w:gridSpan w:val="8"/>
            <w:vAlign w:val="center"/>
          </w:tcPr>
          <w:p>
            <w:pPr>
              <w:widowControl/>
              <w:spacing w:line="240" w:lineRule="exact"/>
              <w:ind w:firstLine="2891" w:firstLineChars="1200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拟建项目现有主要仪器设备清单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总金额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现性能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rPr>
          <w:rFonts w:ascii="黑体" w:hAnsi="宋体" w:eastAsia="黑体" w:cs="Times New Roman"/>
          <w:color w:val="000000"/>
          <w:sz w:val="24"/>
          <w:szCs w:val="24"/>
        </w:rPr>
      </w:pPr>
    </w:p>
    <w:tbl>
      <w:tblPr>
        <w:tblStyle w:val="9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845"/>
        <w:gridCol w:w="1419"/>
        <w:gridCol w:w="994"/>
        <w:gridCol w:w="993"/>
        <w:gridCol w:w="851"/>
        <w:gridCol w:w="1065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126" w:type="dxa"/>
            <w:gridSpan w:val="8"/>
          </w:tcPr>
          <w:p>
            <w:pPr>
              <w:widowControl/>
              <w:spacing w:line="240" w:lineRule="exact"/>
              <w:ind w:firstLine="3012" w:firstLineChars="1250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拟建项目拟购仪器设备清单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总金额</w:t>
            </w: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18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备注：如内容较多，可附加说明。</w:t>
      </w:r>
    </w:p>
    <w:tbl>
      <w:tblPr>
        <w:tblStyle w:val="9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申报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1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pacing w:line="240" w:lineRule="exact"/>
              <w:ind w:firstLine="5280" w:firstLineChars="22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专家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评审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15" w:type="dxa"/>
            <w:vAlign w:val="center"/>
          </w:tcPr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各市（州）、县（市）人力资源社会保障行政部门推荐意见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15" w:type="dxa"/>
            <w:vAlign w:val="center"/>
          </w:tcPr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pacing w:line="240" w:lineRule="exact"/>
              <w:ind w:firstLine="5280" w:firstLineChars="22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申报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主管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部门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审核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15" w:type="dxa"/>
            <w:vAlign w:val="center"/>
          </w:tcPr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pacing w:line="240" w:lineRule="exact"/>
              <w:ind w:firstLine="5280" w:firstLineChars="22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省教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育行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政部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门审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核意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15" w:type="dxa"/>
            <w:vAlign w:val="center"/>
          </w:tcPr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pacing w:line="240" w:lineRule="exact"/>
              <w:ind w:firstLine="5280" w:firstLineChars="22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省人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力资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源社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会保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障行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政部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门审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批意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15" w:type="dxa"/>
            <w:vAlign w:val="center"/>
          </w:tcPr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5160" w:firstLineChars="215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pacing w:line="240" w:lineRule="exact"/>
              <w:ind w:firstLine="5280" w:firstLineChars="2200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widowControl/>
        <w:spacing w:line="240" w:lineRule="exact"/>
        <w:rPr>
          <w:rFonts w:ascii="黑体" w:hAnsi="宋体" w:eastAsia="黑体" w:cs="Times New Roman"/>
          <w:color w:val="000000"/>
          <w:sz w:val="24"/>
          <w:szCs w:val="24"/>
        </w:rPr>
      </w:pPr>
    </w:p>
    <w:tbl>
      <w:tblPr>
        <w:tblStyle w:val="9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405"/>
        <w:gridCol w:w="2245"/>
        <w:gridCol w:w="1825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息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单位及职务/职称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25" w:type="dxa"/>
            <w:vMerge w:val="continue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01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备注：专家人数应为单数，且不得少于3人。</w:t>
            </w:r>
          </w:p>
        </w:tc>
      </w:tr>
    </w:tbl>
    <w:p>
      <w:pPr>
        <w:widowControl/>
        <w:spacing w:line="240" w:lineRule="exact"/>
        <w:rPr>
          <w:rFonts w:ascii="黑体" w:hAnsi="宋体" w:eastAsia="黑体" w:cs="Times New Roman"/>
          <w:color w:val="000000"/>
          <w:sz w:val="24"/>
          <w:szCs w:val="24"/>
        </w:rPr>
      </w:pPr>
    </w:p>
    <w:sectPr>
      <w:pgSz w:w="11906" w:h="16838"/>
      <w:pgMar w:top="2098" w:right="141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A09"/>
    <w:rsid w:val="00000144"/>
    <w:rsid w:val="00004EF2"/>
    <w:rsid w:val="00007F66"/>
    <w:rsid w:val="0004788D"/>
    <w:rsid w:val="000558F8"/>
    <w:rsid w:val="00060F0A"/>
    <w:rsid w:val="0006280E"/>
    <w:rsid w:val="00063BE7"/>
    <w:rsid w:val="000757B7"/>
    <w:rsid w:val="00080261"/>
    <w:rsid w:val="00084E78"/>
    <w:rsid w:val="000A0A76"/>
    <w:rsid w:val="000A1255"/>
    <w:rsid w:val="000C4AC0"/>
    <w:rsid w:val="000D2104"/>
    <w:rsid w:val="000F4427"/>
    <w:rsid w:val="00107253"/>
    <w:rsid w:val="0011381E"/>
    <w:rsid w:val="00113C25"/>
    <w:rsid w:val="00140B23"/>
    <w:rsid w:val="00156C99"/>
    <w:rsid w:val="001607EE"/>
    <w:rsid w:val="00166655"/>
    <w:rsid w:val="00177BEE"/>
    <w:rsid w:val="00190A12"/>
    <w:rsid w:val="00193630"/>
    <w:rsid w:val="001A4B81"/>
    <w:rsid w:val="001A5488"/>
    <w:rsid w:val="001A6424"/>
    <w:rsid w:val="001B593F"/>
    <w:rsid w:val="001B78E0"/>
    <w:rsid w:val="001D580C"/>
    <w:rsid w:val="001E5C25"/>
    <w:rsid w:val="001F6D8C"/>
    <w:rsid w:val="002027E8"/>
    <w:rsid w:val="00203F3E"/>
    <w:rsid w:val="002133EF"/>
    <w:rsid w:val="00215B11"/>
    <w:rsid w:val="0025108F"/>
    <w:rsid w:val="00251378"/>
    <w:rsid w:val="00265CFD"/>
    <w:rsid w:val="00270C75"/>
    <w:rsid w:val="0029094B"/>
    <w:rsid w:val="002A0CC9"/>
    <w:rsid w:val="002A16A6"/>
    <w:rsid w:val="002A3F26"/>
    <w:rsid w:val="002B1C6D"/>
    <w:rsid w:val="002C281A"/>
    <w:rsid w:val="002D217C"/>
    <w:rsid w:val="002D25D0"/>
    <w:rsid w:val="002E3654"/>
    <w:rsid w:val="002F5185"/>
    <w:rsid w:val="003040E8"/>
    <w:rsid w:val="00307A09"/>
    <w:rsid w:val="00330B1C"/>
    <w:rsid w:val="00337C6E"/>
    <w:rsid w:val="003425CA"/>
    <w:rsid w:val="00352C7F"/>
    <w:rsid w:val="003548B0"/>
    <w:rsid w:val="00366F25"/>
    <w:rsid w:val="00371C48"/>
    <w:rsid w:val="00374F75"/>
    <w:rsid w:val="00385C53"/>
    <w:rsid w:val="003B0212"/>
    <w:rsid w:val="003C4873"/>
    <w:rsid w:val="003F72BE"/>
    <w:rsid w:val="00435B4B"/>
    <w:rsid w:val="00435EDE"/>
    <w:rsid w:val="0044430E"/>
    <w:rsid w:val="00452BCF"/>
    <w:rsid w:val="00460FEB"/>
    <w:rsid w:val="00461A2D"/>
    <w:rsid w:val="00482F96"/>
    <w:rsid w:val="00486F26"/>
    <w:rsid w:val="004C3B99"/>
    <w:rsid w:val="004E0A32"/>
    <w:rsid w:val="004E1CBB"/>
    <w:rsid w:val="004E2A9D"/>
    <w:rsid w:val="004E438A"/>
    <w:rsid w:val="004F225B"/>
    <w:rsid w:val="00501F5A"/>
    <w:rsid w:val="00503723"/>
    <w:rsid w:val="00504434"/>
    <w:rsid w:val="00525D08"/>
    <w:rsid w:val="0053086C"/>
    <w:rsid w:val="00534290"/>
    <w:rsid w:val="00534EA6"/>
    <w:rsid w:val="00537254"/>
    <w:rsid w:val="0058742C"/>
    <w:rsid w:val="00590BBE"/>
    <w:rsid w:val="00592FBE"/>
    <w:rsid w:val="0059612E"/>
    <w:rsid w:val="005B7C5F"/>
    <w:rsid w:val="005C060C"/>
    <w:rsid w:val="00601F6B"/>
    <w:rsid w:val="00607EF2"/>
    <w:rsid w:val="00611745"/>
    <w:rsid w:val="00644E31"/>
    <w:rsid w:val="00673B5C"/>
    <w:rsid w:val="006C0C47"/>
    <w:rsid w:val="006D2B99"/>
    <w:rsid w:val="006D4EF9"/>
    <w:rsid w:val="006D716B"/>
    <w:rsid w:val="006E05AD"/>
    <w:rsid w:val="006F346C"/>
    <w:rsid w:val="007035C4"/>
    <w:rsid w:val="00704909"/>
    <w:rsid w:val="00714059"/>
    <w:rsid w:val="00714C43"/>
    <w:rsid w:val="00715ACA"/>
    <w:rsid w:val="00722B65"/>
    <w:rsid w:val="0072353C"/>
    <w:rsid w:val="00745005"/>
    <w:rsid w:val="00752CC9"/>
    <w:rsid w:val="0077214A"/>
    <w:rsid w:val="00780DA8"/>
    <w:rsid w:val="007852A1"/>
    <w:rsid w:val="007869FE"/>
    <w:rsid w:val="007A177B"/>
    <w:rsid w:val="007B5F58"/>
    <w:rsid w:val="007C2B13"/>
    <w:rsid w:val="007C3406"/>
    <w:rsid w:val="007D348C"/>
    <w:rsid w:val="007E1CD7"/>
    <w:rsid w:val="007E2E9E"/>
    <w:rsid w:val="007E62C3"/>
    <w:rsid w:val="00807E6A"/>
    <w:rsid w:val="0081128E"/>
    <w:rsid w:val="0082369E"/>
    <w:rsid w:val="00837C2C"/>
    <w:rsid w:val="00845E7A"/>
    <w:rsid w:val="008465CB"/>
    <w:rsid w:val="0085565C"/>
    <w:rsid w:val="0085604B"/>
    <w:rsid w:val="00867132"/>
    <w:rsid w:val="008754CA"/>
    <w:rsid w:val="00882086"/>
    <w:rsid w:val="00883634"/>
    <w:rsid w:val="00893449"/>
    <w:rsid w:val="008B4318"/>
    <w:rsid w:val="008C0273"/>
    <w:rsid w:val="008D6DE3"/>
    <w:rsid w:val="008D7198"/>
    <w:rsid w:val="008E7125"/>
    <w:rsid w:val="008F0654"/>
    <w:rsid w:val="008F080F"/>
    <w:rsid w:val="009131E7"/>
    <w:rsid w:val="009327B0"/>
    <w:rsid w:val="0093441B"/>
    <w:rsid w:val="0094102B"/>
    <w:rsid w:val="009437E7"/>
    <w:rsid w:val="00967924"/>
    <w:rsid w:val="009844A4"/>
    <w:rsid w:val="0098513F"/>
    <w:rsid w:val="009A46D9"/>
    <w:rsid w:val="009B6D98"/>
    <w:rsid w:val="00A025B7"/>
    <w:rsid w:val="00A138EB"/>
    <w:rsid w:val="00A15B6D"/>
    <w:rsid w:val="00A36AE8"/>
    <w:rsid w:val="00A424DC"/>
    <w:rsid w:val="00A438B3"/>
    <w:rsid w:val="00A96539"/>
    <w:rsid w:val="00AA448A"/>
    <w:rsid w:val="00AA6C02"/>
    <w:rsid w:val="00AB1059"/>
    <w:rsid w:val="00AB1069"/>
    <w:rsid w:val="00AB1E7E"/>
    <w:rsid w:val="00AB20FD"/>
    <w:rsid w:val="00AC32A0"/>
    <w:rsid w:val="00AD06A8"/>
    <w:rsid w:val="00AE10E2"/>
    <w:rsid w:val="00AF2297"/>
    <w:rsid w:val="00B21052"/>
    <w:rsid w:val="00B2519D"/>
    <w:rsid w:val="00B32CF7"/>
    <w:rsid w:val="00B356F4"/>
    <w:rsid w:val="00B50CAC"/>
    <w:rsid w:val="00B57205"/>
    <w:rsid w:val="00B70BAF"/>
    <w:rsid w:val="00B80129"/>
    <w:rsid w:val="00B80A63"/>
    <w:rsid w:val="00B86E1E"/>
    <w:rsid w:val="00B92B5D"/>
    <w:rsid w:val="00BA06BE"/>
    <w:rsid w:val="00BA127A"/>
    <w:rsid w:val="00BA2ECF"/>
    <w:rsid w:val="00BA502F"/>
    <w:rsid w:val="00BB0C72"/>
    <w:rsid w:val="00BB259D"/>
    <w:rsid w:val="00BC0A75"/>
    <w:rsid w:val="00BC3315"/>
    <w:rsid w:val="00BD2AAB"/>
    <w:rsid w:val="00BD5F42"/>
    <w:rsid w:val="00BF277B"/>
    <w:rsid w:val="00C11466"/>
    <w:rsid w:val="00C23D63"/>
    <w:rsid w:val="00C40626"/>
    <w:rsid w:val="00C4155C"/>
    <w:rsid w:val="00C41FC4"/>
    <w:rsid w:val="00C46EB1"/>
    <w:rsid w:val="00C57E1F"/>
    <w:rsid w:val="00C64E0D"/>
    <w:rsid w:val="00C70D5C"/>
    <w:rsid w:val="00C77FD3"/>
    <w:rsid w:val="00C80F00"/>
    <w:rsid w:val="00C90B3B"/>
    <w:rsid w:val="00CA3CA8"/>
    <w:rsid w:val="00CD5967"/>
    <w:rsid w:val="00CD7FE8"/>
    <w:rsid w:val="00D11685"/>
    <w:rsid w:val="00D13D98"/>
    <w:rsid w:val="00D504A8"/>
    <w:rsid w:val="00D66373"/>
    <w:rsid w:val="00D73D9F"/>
    <w:rsid w:val="00D90777"/>
    <w:rsid w:val="00DA02E4"/>
    <w:rsid w:val="00DC6A54"/>
    <w:rsid w:val="00DD21A3"/>
    <w:rsid w:val="00DD3EB4"/>
    <w:rsid w:val="00DD3F85"/>
    <w:rsid w:val="00DE61D5"/>
    <w:rsid w:val="00E140B7"/>
    <w:rsid w:val="00E23E02"/>
    <w:rsid w:val="00E30FD3"/>
    <w:rsid w:val="00E44427"/>
    <w:rsid w:val="00E44E27"/>
    <w:rsid w:val="00E45102"/>
    <w:rsid w:val="00E468E2"/>
    <w:rsid w:val="00E5362A"/>
    <w:rsid w:val="00E53E58"/>
    <w:rsid w:val="00E602A9"/>
    <w:rsid w:val="00E62843"/>
    <w:rsid w:val="00E90786"/>
    <w:rsid w:val="00E92669"/>
    <w:rsid w:val="00EC0ECD"/>
    <w:rsid w:val="00EC7707"/>
    <w:rsid w:val="00ED1AD7"/>
    <w:rsid w:val="00ED41C3"/>
    <w:rsid w:val="00ED4D1F"/>
    <w:rsid w:val="00ED57AF"/>
    <w:rsid w:val="00EE098D"/>
    <w:rsid w:val="00EE208E"/>
    <w:rsid w:val="00EE306E"/>
    <w:rsid w:val="00EE7058"/>
    <w:rsid w:val="00EF31A6"/>
    <w:rsid w:val="00EF4B8C"/>
    <w:rsid w:val="00F03ADF"/>
    <w:rsid w:val="00F0446F"/>
    <w:rsid w:val="00F0793C"/>
    <w:rsid w:val="00F07DFE"/>
    <w:rsid w:val="00F1556C"/>
    <w:rsid w:val="00F174FC"/>
    <w:rsid w:val="00F22A6B"/>
    <w:rsid w:val="00F323C5"/>
    <w:rsid w:val="00F34AE2"/>
    <w:rsid w:val="00F429DB"/>
    <w:rsid w:val="00F47D5B"/>
    <w:rsid w:val="00F504CC"/>
    <w:rsid w:val="00F529AC"/>
    <w:rsid w:val="00F549BC"/>
    <w:rsid w:val="00F6423E"/>
    <w:rsid w:val="00F67D44"/>
    <w:rsid w:val="00F75E2A"/>
    <w:rsid w:val="00F75F89"/>
    <w:rsid w:val="00F81543"/>
    <w:rsid w:val="00FA3759"/>
    <w:rsid w:val="00FB2AD9"/>
    <w:rsid w:val="00FB6EAE"/>
    <w:rsid w:val="00FB7AFC"/>
    <w:rsid w:val="00FC1570"/>
    <w:rsid w:val="00FC5F63"/>
    <w:rsid w:val="00FC63C3"/>
    <w:rsid w:val="00FE5A94"/>
    <w:rsid w:val="5C522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character" w:customStyle="1" w:styleId="12">
    <w:name w:val="页眉 Char"/>
    <w:basedOn w:val="6"/>
    <w:link w:val="5"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9578D-38DC-45A8-BC85-39CAC86E8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272</Words>
  <Characters>1552</Characters>
  <Lines>12</Lines>
  <Paragraphs>3</Paragraphs>
  <TotalTime>0</TotalTime>
  <ScaleCrop>false</ScaleCrop>
  <LinksUpToDate>false</LinksUpToDate>
  <CharactersWithSpaces>1821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2016-06-24T05:25:00Z</dcterms:created>
  <dc:creator>Administrator</dc:creator>
  <cp:lastModifiedBy>Administrator</cp:lastModifiedBy>
  <cp:lastPrinted>2016-07-18T02:42:00Z</cp:lastPrinted>
  <dcterms:modified xsi:type="dcterms:W3CDTF">2017-09-02T07:41:22Z</dcterms:modified>
  <cp:revision>496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