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int="eastAsia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 w:cs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 w:cs="方正小标宋简体"/>
          <w:sz w:val="72"/>
          <w:szCs w:val="72"/>
        </w:rPr>
      </w:pPr>
      <w:r>
        <w:rPr>
          <w:rFonts w:ascii="方正小标宋简体" w:eastAsia="方正小标宋简体" w:cs="方正小标宋简体" w:hint="eastAsia"/>
          <w:sz w:val="72"/>
          <w:szCs w:val="72"/>
        </w:rPr>
        <w:t>开展企业新型学徒制培训</w:t>
      </w:r>
    </w:p>
    <w:p>
      <w:pPr>
        <w:jc w:val="center"/>
        <w:rPr>
          <w:rFonts w:ascii="方正小标宋简体" w:eastAsia="方正小标宋简体" w:cs="方正小标宋简体"/>
          <w:sz w:val="72"/>
          <w:szCs w:val="72"/>
        </w:rPr>
      </w:pPr>
      <w:r>
        <w:rPr>
          <w:rFonts w:ascii="方正小标宋简体" w:eastAsia="方正小标宋简体" w:cs="方正小标宋简体" w:hint="eastAsia"/>
          <w:sz w:val="72"/>
          <w:szCs w:val="72"/>
        </w:rPr>
        <w:t>申报书</w:t>
      </w:r>
    </w:p>
    <w:p>
      <w:pPr>
        <w:jc w:val="center"/>
        <w:rPr>
          <w:rFonts w:ascii="方正小标宋简体" w:eastAsia="方正小标宋简体" w:cs="方正小标宋简体"/>
          <w:sz w:val="72"/>
          <w:szCs w:val="72"/>
        </w:rPr>
      </w:pPr>
    </w:p>
    <w:p>
      <w:p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ind w:firstLineChars="400" w:firstLine="1244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企业名称：</w:t>
      </w:r>
    </w:p>
    <w:p>
      <w:pPr>
        <w:ind w:firstLineChars="400" w:firstLine="1244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培训机构名称：</w:t>
      </w:r>
    </w:p>
    <w:p>
      <w:pPr>
        <w:ind w:firstLineChars="400" w:firstLine="1244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所属地区：</w:t>
      </w:r>
    </w:p>
    <w:p>
      <w:pPr>
        <w:ind w:firstLineChars="400" w:firstLine="1244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申报日期：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浙江省人力资源和社会保障厅制</w:t>
      </w: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eastAsia="方正小标宋简体" w:cs="黑体"/>
          <w:sz w:val="44"/>
          <w:szCs w:val="44"/>
        </w:rPr>
      </w:pPr>
      <w:r>
        <w:rPr>
          <w:rFonts w:ascii="仿宋_GB2312" w:eastAsia="仿宋_GB2312" w:cs="仿宋_GB2312"/>
          <w:sz w:val="32"/>
          <w:szCs w:val="32"/>
        </w:rPr>
        <w:br w:type="page"/>
      </w:r>
      <w:r>
        <w:rPr>
          <w:rFonts w:ascii="方正小标宋简体" w:eastAsia="方正小标宋简体" w:cs="黑体" w:hint="eastAsia"/>
          <w:sz w:val="44"/>
          <w:szCs w:val="44"/>
        </w:rPr>
        <w:t>填</w:t>
      </w:r>
      <w:r>
        <w:rPr>
          <w:rFonts w:ascii="方正小标宋简体" w:eastAsia="方正小标宋简体" w:cs="黑体"/>
          <w:sz w:val="44"/>
          <w:szCs w:val="44"/>
        </w:rPr>
        <w:t xml:space="preserve"> </w:t>
      </w:r>
      <w:r>
        <w:rPr>
          <w:rFonts w:ascii="方正小标宋简体" w:eastAsia="方正小标宋简体" w:cs="黑体" w:hint="eastAsia"/>
          <w:sz w:val="44"/>
          <w:szCs w:val="44"/>
        </w:rPr>
        <w:t>写</w:t>
      </w:r>
      <w:r>
        <w:rPr>
          <w:rFonts w:ascii="方正小标宋简体" w:eastAsia="方正小标宋简体" w:cs="黑体"/>
          <w:sz w:val="44"/>
          <w:szCs w:val="44"/>
        </w:rPr>
        <w:t xml:space="preserve"> </w:t>
      </w:r>
      <w:r>
        <w:rPr>
          <w:rFonts w:ascii="方正小标宋简体" w:eastAsia="方正小标宋简体" w:cs="黑体" w:hint="eastAsia"/>
          <w:sz w:val="44"/>
          <w:szCs w:val="44"/>
        </w:rPr>
        <w:t>要</w:t>
      </w:r>
      <w:r>
        <w:rPr>
          <w:rFonts w:ascii="方正小标宋简体" w:eastAsia="方正小标宋简体" w:cs="黑体"/>
          <w:sz w:val="44"/>
          <w:szCs w:val="44"/>
        </w:rPr>
        <w:t xml:space="preserve"> </w:t>
      </w:r>
      <w:r>
        <w:rPr>
          <w:rFonts w:ascii="方正小标宋简体" w:eastAsia="方正小标宋简体" w:cs="黑体" w:hint="eastAsia"/>
          <w:sz w:val="44"/>
          <w:szCs w:val="44"/>
        </w:rPr>
        <w:t>求</w:t>
      </w: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ind w:firstLineChars="200" w:firstLine="62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一、请按要求如实填写，仔细核对。</w:t>
      </w:r>
    </w:p>
    <w:p>
      <w:pPr>
        <w:ind w:firstLineChars="200" w:firstLine="62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二、文字描述要明确时间、内容、结果，突出重点，简明扼要。</w:t>
      </w:r>
    </w:p>
    <w:p>
      <w:pPr>
        <w:ind w:firstLineChars="200" w:firstLine="62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三、此表请使用A4纸双面打印，左侧装订，一式三份，连同电子版一并上报。</w:t>
      </w: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br w:type="page"/>
      </w:r>
    </w:p>
    <w:tbl>
      <w:tblPr>
        <w:jc w:val="center"/>
        <w:tblW w:w="9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726"/>
        <w:gridCol w:w="289"/>
        <w:gridCol w:w="1741"/>
        <w:gridCol w:w="128"/>
        <w:gridCol w:w="1701"/>
        <w:gridCol w:w="348"/>
        <w:gridCol w:w="1353"/>
        <w:gridCol w:w="1696"/>
      </w:tblGrid>
      <w:tr>
        <w:trPr>
          <w:trHeight w:hRule="exact" w:val="510"/>
        </w:trPr>
        <w:tc>
          <w:tcPr>
            <w:tcW w:w="9289" w:type="dxa"/>
            <w:gridSpan w:val="9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企业基本信息</w:t>
            </w: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7256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组织机构代码</w:t>
            </w:r>
          </w:p>
        </w:tc>
        <w:tc>
          <w:tcPr>
            <w:tcW w:w="2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法定代表人姓名</w:t>
            </w:r>
          </w:p>
        </w:tc>
        <w:tc>
          <w:tcPr>
            <w:tcW w:w="2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2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职工人数</w:t>
            </w: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负责人信息</w:t>
            </w:r>
          </w:p>
        </w:tc>
        <w:tc>
          <w:tcPr>
            <w:tcW w:w="2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0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2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50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2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0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2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0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7256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13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企业培训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体系建设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982" w:type="dxa"/>
            <w:gridSpan w:val="8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（重点说明职工教育经费使用方向，现有职工培训主要内容、场地和培训管理人员情况等）</w:t>
            </w:r>
          </w:p>
        </w:tc>
      </w:tr>
      <w:tr>
        <w:trPr>
          <w:trHeight w:val="6458"/>
        </w:trPr>
        <w:tc>
          <w:tcPr>
            <w:tcW w:w="13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企业技能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人才队伍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建设情况</w:t>
            </w:r>
          </w:p>
        </w:tc>
        <w:tc>
          <w:tcPr>
            <w:tcW w:w="7982" w:type="dxa"/>
            <w:gridSpan w:val="8"/>
          </w:tcPr>
          <w:p>
            <w:pPr>
              <w:ind w:firstLineChars="100" w:firstLine="171"/>
              <w:rPr>
                <w:sz w:val="18"/>
                <w:szCs w:val="18"/>
              </w:rPr>
            </w:pPr>
          </w:p>
          <w:p>
            <w:pPr>
              <w:ind w:firstLineChars="100" w:firstLine="17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（简要介绍企业人才发展规划、技能人才比例结构、技能人才激励制度、岗位考核办法、绩效管理情况等）</w:t>
            </w:r>
          </w:p>
        </w:tc>
      </w:tr>
      <w:tr>
        <w:trPr>
          <w:trHeight w:hRule="exact" w:val="510"/>
        </w:trPr>
        <w:tc>
          <w:tcPr>
            <w:tcW w:w="9289" w:type="dxa"/>
            <w:gridSpan w:val="9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合作培训机构基本信息</w:t>
            </w: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培训机构名称</w:t>
            </w:r>
          </w:p>
        </w:tc>
        <w:tc>
          <w:tcPr>
            <w:tcW w:w="7256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资本属性</w:t>
            </w:r>
          </w:p>
        </w:tc>
        <w:tc>
          <w:tcPr>
            <w:tcW w:w="7256" w:type="dxa"/>
            <w:gridSpan w:val="7"/>
            <w:vAlign w:val="center"/>
          </w:tcPr>
          <w:p>
            <w:pPr>
              <w:ind w:firstLineChars="200" w:firstLine="402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91438" distR="91438" simplePos="0" relativeHeight="12" behindDoc="0" locked="0" layoutInCell="1" hidden="0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40640</wp:posOffset>
                      </wp:positionV>
                      <wp:extent cx="121284" cy="121285"/>
                      <wp:effectExtent l="0" t="0" r="0" b="0"/>
                      <wp:wrapNone/>
                      <wp:docPr id="1" name="矩形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21284" cy="12128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type="#_x0000_t1" id="矩形 2" o:spid="_x0000_s2" fillcolor="#FFFFFF" stroked="t" style="position:absolute;margin-left:51.4pt;margin-top:3.2pt;width:9.549999pt;height:9.549999pt;z-index:12;mso-position-horizontal:absolute;mso-position-vertical:absolute;mso-wrap-distance-left:7.19989pt;mso-wrap-distance-right:7.19989pt;">
                      <v:stroke color="#000000"/>
                    </v:rect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91438" distR="91438" simplePos="0" relativeHeight="11" behindDoc="0" locked="0" layoutInCell="1" hidden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44450</wp:posOffset>
                      </wp:positionV>
                      <wp:extent cx="121285" cy="121285"/>
                      <wp:effectExtent l="0" t="0" r="0" b="0"/>
                      <wp:wrapNone/>
                      <wp:docPr id="3" name="矩形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21285" cy="12128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type="#_x0000_t1" id="矩形 4" o:spid="_x0000_s4" fillcolor="#FFFFFF" stroked="t" style="position:absolute;margin-left:5.95pt;margin-top:3.5pt;width:9.550001pt;height:9.549999pt;z-index:11;mso-position-horizontal:absolute;mso-position-vertical:absolute;mso-wrap-distance-left:7.19989pt;mso-wrap-distance-right:7.19989pt;">
                      <v:stroke color="#000000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公办             民办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（民办机构请填写办学资质）</w:t>
            </w: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联系人信息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0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8988"/>
        </w:trPr>
        <w:tc>
          <w:tcPr>
            <w:tcW w:w="13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培训机构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技能人才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培养情况</w:t>
            </w:r>
          </w:p>
        </w:tc>
        <w:tc>
          <w:tcPr>
            <w:tcW w:w="7982" w:type="dxa"/>
            <w:gridSpan w:val="8"/>
          </w:tcPr>
          <w:p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[简要介绍场地、设备、培训职业（工种）或专业建设情况、培训规模等]</w:t>
            </w:r>
          </w:p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rPr>
          <w:trHeight w:hRule="exact" w:val="510"/>
        </w:trPr>
        <w:tc>
          <w:tcPr>
            <w:tcW w:w="9289" w:type="dxa"/>
            <w:gridSpan w:val="9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新学徒培训计划</w:t>
            </w:r>
          </w:p>
        </w:tc>
      </w:tr>
      <w:tr>
        <w:trPr>
          <w:trHeight w:hRule="exact" w:val="510"/>
        </w:trPr>
        <w:tc>
          <w:tcPr>
            <w:tcW w:w="2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培训职业（工种）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培训等级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培训期限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培训人数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学徒类别</w:t>
            </w:r>
          </w:p>
        </w:tc>
      </w:tr>
      <w:tr>
        <w:trPr>
          <w:trHeight w:hRule="exact" w:val="510"/>
        </w:trPr>
        <w:tc>
          <w:tcPr>
            <w:tcW w:w="2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2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510"/>
        </w:trPr>
        <w:tc>
          <w:tcPr>
            <w:tcW w:w="5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1200"/>
        </w:trPr>
        <w:tc>
          <w:tcPr>
            <w:tcW w:w="13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培训实施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</w:t>
            </w:r>
          </w:p>
        </w:tc>
        <w:tc>
          <w:tcPr>
            <w:tcW w:w="7982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1118"/>
        </w:trPr>
        <w:tc>
          <w:tcPr>
            <w:tcW w:w="13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企校双师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建设情况</w:t>
            </w:r>
          </w:p>
        </w:tc>
        <w:tc>
          <w:tcPr>
            <w:tcW w:w="7982" w:type="dxa"/>
            <w:gridSpan w:val="8"/>
          </w:tcPr>
          <w:p>
            <w:pPr>
              <w:ind w:firstLineChars="100" w:firstLine="171"/>
              <w:rPr>
                <w:sz w:val="18"/>
                <w:szCs w:val="18"/>
              </w:rPr>
            </w:pPr>
          </w:p>
        </w:tc>
      </w:tr>
      <w:tr>
        <w:trPr>
          <w:trHeight w:val="961"/>
        </w:trPr>
        <w:tc>
          <w:tcPr>
            <w:tcW w:w="13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学徒考核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7982" w:type="dxa"/>
            <w:gridSpan w:val="8"/>
          </w:tcPr>
          <w:p>
            <w:pPr>
              <w:spacing w:line="100" w:lineRule="exact"/>
              <w:rPr>
                <w:sz w:val="18"/>
                <w:szCs w:val="18"/>
              </w:rPr>
            </w:pPr>
          </w:p>
        </w:tc>
      </w:tr>
      <w:tr>
        <w:trPr>
          <w:trHeight w:val="1547"/>
        </w:trPr>
        <w:tc>
          <w:tcPr>
            <w:tcW w:w="13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82" w:type="dxa"/>
            <w:gridSpan w:val="8"/>
            <w:vAlign w:val="bottom"/>
          </w:tcPr>
          <w:p>
            <w:pPr>
              <w:spacing w:line="360" w:lineRule="exact"/>
              <w:ind w:right="720" w:firstLineChars="2600" w:firstLine="5227"/>
              <w:rPr>
                <w:szCs w:val="21"/>
              </w:rPr>
            </w:pPr>
            <w:r>
              <w:rPr>
                <w:rFonts w:hint="eastAsia"/>
                <w:szCs w:val="21"/>
              </w:rPr>
              <w:t>（签章）</w:t>
            </w:r>
          </w:p>
          <w:p>
            <w:pPr>
              <w:spacing w:line="360" w:lineRule="exact"/>
              <w:ind w:right="3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  <w:p>
            <w:pPr>
              <w:spacing w:line="240" w:lineRule="exact"/>
              <w:ind w:right="357"/>
              <w:jc w:val="right"/>
              <w:rPr>
                <w:sz w:val="18"/>
                <w:szCs w:val="18"/>
              </w:rPr>
            </w:pPr>
          </w:p>
        </w:tc>
      </w:tr>
      <w:tr>
        <w:trPr>
          <w:trHeight w:val="1680"/>
        </w:trPr>
        <w:tc>
          <w:tcPr>
            <w:tcW w:w="13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市，县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（市、区）人力资源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社会保障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部门审批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82" w:type="dxa"/>
            <w:gridSpan w:val="8"/>
            <w:vAlign w:val="bottom"/>
          </w:tcPr>
          <w:p>
            <w:pPr>
              <w:spacing w:line="360" w:lineRule="exact"/>
              <w:ind w:right="720" w:firstLineChars="2600" w:firstLine="5227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（签章）</w:t>
            </w:r>
          </w:p>
          <w:p>
            <w:pPr>
              <w:spacing w:line="360" w:lineRule="exact"/>
              <w:ind w:right="3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  <w:p>
            <w:pPr>
              <w:spacing w:line="400" w:lineRule="exact"/>
              <w:jc w:val="right"/>
              <w:rPr>
                <w:szCs w:val="21"/>
              </w:rPr>
            </w:pPr>
          </w:p>
        </w:tc>
      </w:tr>
      <w:tr>
        <w:trPr>
          <w:trHeight w:val="830"/>
        </w:trPr>
        <w:tc>
          <w:tcPr>
            <w:tcW w:w="13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982" w:type="dxa"/>
            <w:gridSpan w:val="8"/>
          </w:tcPr>
          <w:p>
            <w:pPr>
              <w:spacing w:line="100" w:lineRule="exact"/>
              <w:rPr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Chars="52" w:firstLine="141"/>
        <w:rPr>
          <w:rFonts w:ascii="仿宋_GB2312" w:eastAsia="仿宋_GB2312"/>
          <w:sz w:val="28"/>
          <w:szCs w:val="28"/>
        </w:rPr>
      </w:pPr>
    </w:p>
    <w:sectPr>
      <w:footerReference w:type="default" r:id="rId2"/>
      <w:footerReference w:type="even" r:id="rId3"/>
      <w:pgSz w:w="11907" w:h="16840"/>
      <w:pgMar w:top="2098" w:right="1474" w:bottom="1985" w:left="1588" w:header="851" w:footer="1474" w:gutter="0"/>
      <w:pgNumType w:fmt="numberInDash"/>
      <w:docGrid w:type="linesAndChars" w:linePitch="289" w:charSpace="-183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  <w:jc w:val="right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13 -</w:t>
    </w:r>
    <w:r>
      <w:rPr>
        <w:rFonts w:ascii="宋体"/>
        <w:sz w:val="28"/>
        <w:szCs w:val="28"/>
      </w:rP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14 -</w:t>
    </w:r>
    <w:r>
      <w:rPr>
        <w:rFonts w:ascii="宋体"/>
        <w:sz w:val="28"/>
        <w:szCs w:val="2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trackRevisions/>
  <w:defaultTabStop w:val="420"/>
  <w:evenAndOddHeaders/>
  <w:drawingGridHorizontalSpacing w:val="201"/>
  <w:drawingGridVerticalSpacing w:val="289"/>
  <w:displayHorizontalDrawingGridEvery w:val="0"/>
  <w:displayVerticalDrawingGridEvery w:val="1"/>
  <w:compat>
    <w:spaceForUL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character" w:styleId="15">
    <w:name w:val="page number"/>
  </w:style>
  <w:style w:type="paragraph" w:styleId="16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footer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cs="Arial" w:hAnsi="Calibri"/>
      <w:kern w:val="2"/>
      <w:sz w:val="18"/>
      <w:szCs w:val="24"/>
      <w:lang w:val="en-US" w:eastAsia="zh-CN" w:bidi="ar-SA"/>
    </w:rPr>
  </w:style>
  <w:style w:type="paragraph" w:styleId="18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</Application>
  <Pages>6</Pages>
  <Words>507</Words>
  <Characters>508</Characters>
  <Lines>180</Lines>
  <Paragraphs>74</Paragraphs>
  <CharactersWithSpaces>570</CharactersWithSpaces>
  <Company>AAA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user216-install</dc:creator>
  <cp:lastModifiedBy>123</cp:lastModifiedBy>
  <cp:revision>7</cp:revision>
  <cp:lastPrinted>2019-06-26T03:14:00Z</cp:lastPrinted>
  <dcterms:created xsi:type="dcterms:W3CDTF">2019-07-24T02:34:00Z</dcterms:created>
  <dcterms:modified xsi:type="dcterms:W3CDTF">2019-08-07T08:29:36Z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">
    <vt:lpwstr>2052-11.1.0.8002</vt:lpwstr>
  </property>
</Properties>
</file>