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Times New Roman" w:eastAsia="方正黑体_GBK"/>
          <w:sz w:val="32"/>
          <w:szCs w:val="32"/>
        </w:rPr>
        <w:t>附件3</w:t>
      </w:r>
    </w:p>
    <w:p>
      <w:pPr>
        <w:spacing w:before="93" w:beforeLines="30" w:after="93" w:afterLines="30" w:line="500" w:lineRule="exact"/>
        <w:ind w:firstLine="0" w:firstLineChars="0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荣获“优秀教练”名单</w:t>
      </w:r>
    </w:p>
    <w:p>
      <w:pPr>
        <w:rPr>
          <w:rFonts w:ascii="Times New Roman" w:hAnsi="Times New Roman" w:eastAsia="方正仿宋_GBK"/>
          <w:sz w:val="36"/>
          <w:szCs w:val="36"/>
        </w:rPr>
      </w:pPr>
    </w:p>
    <w:p>
      <w:pPr>
        <w:spacing w:before="312" w:beforeLines="100" w:after="312" w:afterLines="100" w:line="560" w:lineRule="exact"/>
        <w:rPr>
          <w:rFonts w:ascii="Times New Roman" w:hAnsi="Times New Roman" w:eastAsia="仿宋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  <w:lang w:bidi="ar"/>
        </w:rPr>
        <w:t>朱东峰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仿宋"/>
          <w:color w:val="000000"/>
          <w:kern w:val="0"/>
          <w:sz w:val="32"/>
          <w:szCs w:val="32"/>
          <w:lang w:bidi="ar"/>
        </w:rPr>
        <w:t xml:space="preserve">                    淮海技师学院</w:t>
      </w:r>
    </w:p>
    <w:p>
      <w:pPr>
        <w:spacing w:before="312" w:beforeLines="100" w:after="312" w:afterLines="100" w:line="560" w:lineRule="exact"/>
        <w:rPr>
          <w:rFonts w:ascii="Times New Roman" w:hAnsi="Times New Roman" w:eastAsia="仿宋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  <w:lang w:bidi="ar"/>
        </w:rPr>
        <w:t>吴达宇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仿宋"/>
          <w:color w:val="000000"/>
          <w:kern w:val="0"/>
          <w:sz w:val="32"/>
          <w:szCs w:val="32"/>
          <w:lang w:bidi="ar"/>
        </w:rPr>
        <w:t xml:space="preserve">                    淮海技师学院</w:t>
      </w:r>
    </w:p>
    <w:p>
      <w:pPr>
        <w:spacing w:before="312" w:beforeLines="100" w:after="312" w:afterLines="100" w:line="560" w:lineRule="exact"/>
        <w:rPr>
          <w:rFonts w:ascii="Times New Roman" w:hAnsi="Times New Roman" w:eastAsia="仿宋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  <w:lang w:bidi="ar"/>
        </w:rPr>
        <w:t>朱  骥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仿宋"/>
          <w:color w:val="000000"/>
          <w:kern w:val="0"/>
          <w:sz w:val="32"/>
          <w:szCs w:val="32"/>
          <w:lang w:bidi="ar"/>
        </w:rPr>
        <w:t xml:space="preserve">                    江苏省常州技师学院</w:t>
      </w:r>
    </w:p>
    <w:p>
      <w:pPr>
        <w:spacing w:before="312" w:beforeLines="100" w:after="312" w:afterLines="100" w:line="560" w:lineRule="exact"/>
        <w:rPr>
          <w:rFonts w:ascii="Times New Roman" w:hAnsi="Times New Roman" w:eastAsia="仿宋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  <w:lang w:bidi="ar"/>
        </w:rPr>
        <w:t>陆齐炜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仿宋"/>
          <w:color w:val="000000"/>
          <w:kern w:val="0"/>
          <w:sz w:val="32"/>
          <w:szCs w:val="32"/>
          <w:lang w:bidi="ar"/>
        </w:rPr>
        <w:t xml:space="preserve">                    江苏省常州技师学院</w:t>
      </w:r>
    </w:p>
    <w:p>
      <w:pPr>
        <w:spacing w:before="312" w:beforeLines="100" w:after="312" w:afterLines="100" w:line="560" w:lineRule="exact"/>
        <w:rPr>
          <w:rFonts w:ascii="Times New Roman" w:hAnsi="Times New Roman" w:eastAsia="仿宋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  <w:lang w:bidi="ar"/>
        </w:rPr>
        <w:t>张  琨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仿宋"/>
          <w:color w:val="000000"/>
          <w:kern w:val="0"/>
          <w:sz w:val="32"/>
          <w:szCs w:val="32"/>
          <w:lang w:bidi="ar"/>
        </w:rPr>
        <w:t xml:space="preserve">                    徐州重型机械有限公司</w:t>
      </w:r>
    </w:p>
    <w:p>
      <w:pPr>
        <w:spacing w:before="312" w:beforeLines="100" w:after="312" w:afterLines="100" w:line="560" w:lineRule="exact"/>
        <w:rPr>
          <w:rFonts w:ascii="Times New Roman" w:hAnsi="Times New Roman" w:eastAsia="仿宋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  <w:lang w:bidi="ar"/>
        </w:rPr>
        <w:t>李  波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仿宋"/>
          <w:color w:val="000000"/>
          <w:kern w:val="0"/>
          <w:sz w:val="32"/>
          <w:szCs w:val="32"/>
          <w:lang w:bidi="ar"/>
        </w:rPr>
        <w:t xml:space="preserve">                    江苏省常州技师学院</w:t>
      </w:r>
    </w:p>
    <w:p>
      <w:pPr>
        <w:spacing w:before="312" w:beforeLines="100" w:after="312" w:afterLines="100" w:line="560" w:lineRule="exact"/>
        <w:rPr>
          <w:rFonts w:ascii="Times New Roman" w:hAnsi="Times New Roman" w:eastAsia="仿宋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  <w:lang w:bidi="ar"/>
        </w:rPr>
        <w:t>钱子龙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仿宋"/>
          <w:color w:val="000000"/>
          <w:kern w:val="0"/>
          <w:sz w:val="32"/>
          <w:szCs w:val="32"/>
          <w:lang w:bidi="ar"/>
        </w:rPr>
        <w:t xml:space="preserve">                    常州机电职业技术学院</w:t>
      </w:r>
    </w:p>
    <w:p>
      <w:pPr>
        <w:spacing w:before="312" w:beforeLines="100" w:after="312" w:afterLines="100" w:line="560" w:lineRule="exact"/>
        <w:rPr>
          <w:rFonts w:ascii="Times New Roman" w:hAnsi="Times New Roman" w:eastAsia="仿宋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  <w:lang w:bidi="ar"/>
        </w:rPr>
        <w:t>陈锦琪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仿宋"/>
          <w:color w:val="000000"/>
          <w:kern w:val="0"/>
          <w:sz w:val="32"/>
          <w:szCs w:val="32"/>
          <w:lang w:bidi="ar"/>
        </w:rPr>
        <w:t xml:space="preserve">                    江苏省扬州技师学院</w:t>
      </w:r>
    </w:p>
    <w:p>
      <w:pPr>
        <w:spacing w:before="312" w:beforeLines="100" w:after="312" w:afterLines="100" w:line="560" w:lineRule="exact"/>
        <w:rPr>
          <w:rFonts w:hint="eastAsia" w:ascii="Times New Roman" w:hAnsi="Times New Roman" w:eastAsia="仿宋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"/>
          <w:color w:val="000000"/>
          <w:kern w:val="0"/>
          <w:sz w:val="32"/>
          <w:szCs w:val="32"/>
          <w:lang w:bidi="ar"/>
        </w:rPr>
        <w:t>仲小敏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lang w:bidi="ar"/>
        </w:rPr>
        <w:tab/>
      </w:r>
      <w:r>
        <w:rPr>
          <w:rFonts w:ascii="Times New Roman" w:hAnsi="Times New Roman" w:eastAsia="仿宋"/>
          <w:color w:val="000000"/>
          <w:kern w:val="0"/>
          <w:sz w:val="32"/>
          <w:szCs w:val="32"/>
          <w:lang w:bidi="ar"/>
        </w:rPr>
        <w:t xml:space="preserve">                    江苏省扬州技师学院</w:t>
      </w:r>
    </w:p>
    <w:p>
      <w:pPr>
        <w:spacing w:before="312" w:beforeLines="100" w:after="312" w:afterLines="100" w:line="560" w:lineRule="exact"/>
        <w:rPr>
          <w:rFonts w:hint="eastAsia" w:ascii="Times New Roman" w:hAnsi="Times New Roman" w:eastAsia="仿宋"/>
          <w:color w:val="000000"/>
          <w:kern w:val="0"/>
          <w:sz w:val="32"/>
          <w:szCs w:val="32"/>
          <w:lang w:bidi="ar"/>
        </w:rPr>
      </w:pPr>
    </w:p>
    <w:p>
      <w:pPr>
        <w:spacing w:before="312" w:beforeLines="100" w:after="312" w:afterLines="100" w:line="560" w:lineRule="exact"/>
        <w:rPr>
          <w:rFonts w:hint="eastAsia" w:ascii="Times New Roman" w:hAnsi="Times New Roman" w:eastAsia="仿宋"/>
          <w:color w:val="000000"/>
          <w:kern w:val="0"/>
          <w:sz w:val="32"/>
          <w:szCs w:val="32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4C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张惠雅</cp:lastModifiedBy>
  <dcterms:modified xsi:type="dcterms:W3CDTF">2020-04-30T08:44:24Z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