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55" w:rsidRPr="00B44D15" w:rsidRDefault="00CE7C55" w:rsidP="00CE7C55">
      <w:pPr>
        <w:spacing w:line="570" w:lineRule="exact"/>
        <w:rPr>
          <w:rFonts w:ascii="Times New Roman" w:eastAsia="方正黑体_GBK" w:hAnsi="Times New Roman"/>
          <w:sz w:val="32"/>
          <w:szCs w:val="32"/>
        </w:rPr>
      </w:pPr>
      <w:r w:rsidRPr="00B44D15">
        <w:rPr>
          <w:rFonts w:ascii="Times New Roman" w:eastAsia="方正黑体_GBK" w:hAnsi="Times New Roman"/>
          <w:sz w:val="32"/>
          <w:szCs w:val="32"/>
        </w:rPr>
        <w:t>附件</w:t>
      </w:r>
    </w:p>
    <w:p w:rsidR="00CE7C55" w:rsidRPr="00B44D15" w:rsidRDefault="00CE7C55" w:rsidP="00CE7C55">
      <w:pPr>
        <w:spacing w:before="100" w:before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44D15">
        <w:rPr>
          <w:rFonts w:ascii="Times New Roman" w:eastAsia="方正小标宋_GBK" w:hAnsi="Times New Roman"/>
          <w:sz w:val="44"/>
          <w:szCs w:val="44"/>
        </w:rPr>
        <w:t>2019</w:t>
      </w:r>
      <w:r w:rsidRPr="00B44D15">
        <w:rPr>
          <w:rFonts w:ascii="Times New Roman" w:eastAsia="方正小标宋_GBK" w:hAnsi="Times New Roman"/>
          <w:sz w:val="44"/>
          <w:szCs w:val="44"/>
        </w:rPr>
        <w:t>年扬州市建设工程高级专业技术资格</w:t>
      </w: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B44D15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9154" w:type="dxa"/>
        <w:jc w:val="center"/>
        <w:tblInd w:w="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0"/>
        <w:gridCol w:w="5240"/>
        <w:gridCol w:w="940"/>
        <w:gridCol w:w="2144"/>
      </w:tblGrid>
      <w:tr w:rsidR="00CE7C55" w:rsidRPr="00B44D15" w:rsidTr="002E69C5">
        <w:trPr>
          <w:trHeight w:hRule="exact" w:val="454"/>
          <w:tblHeader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B44D15"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524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B44D15">
              <w:rPr>
                <w:rFonts w:ascii="Times New Roman" w:eastAsia="方正黑体_GBK" w:hAnsi="Times New Roman"/>
                <w:kern w:val="0"/>
                <w:szCs w:val="21"/>
              </w:rPr>
              <w:t>工作单位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B44D15">
              <w:rPr>
                <w:rFonts w:ascii="Times New Roman" w:eastAsia="方正黑体_GBK" w:hAnsi="Times New Roman"/>
                <w:kern w:val="0"/>
                <w:szCs w:val="21"/>
              </w:rPr>
              <w:t>姓名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B44D15">
              <w:rPr>
                <w:rFonts w:ascii="Times New Roman" w:eastAsia="方正黑体_GBK" w:hAnsi="Times New Roman"/>
                <w:kern w:val="0"/>
                <w:szCs w:val="21"/>
              </w:rPr>
              <w:t>专业技术资格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高邮市建筑设计院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金莹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高邮市建筑设计院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姜川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化春雨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居鹏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徐春燕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李明强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潘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李承波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陈浪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扬州边城房地产有限公司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茅旎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扬州大学工程设计研究院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苏锰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扬州市城市规划编制研究中心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杨峰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扬州市城市规划编制研究中心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唐珣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扬州市城市规划编制研究中心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陈晨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朱振旗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林艺云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扬州市规划展示馆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汪洋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扬州市规划展示馆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刘明正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扬州市建设工程施工图设计审查中心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陈儒龙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张永刚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余峰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高级城乡规划师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李家玉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汤承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李笑雪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高级建筑师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高邮市建设工程施工图审查中心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孙桂宏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江苏迪森建筑设计有限公司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王春雷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常逸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南京丰源建筑设计有限公司扬州分公司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董青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戴远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花雷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扬州市开元岩土工程检测有限公司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俞佳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扬州市开元岩土工程检测有限公司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王文彬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安宜建设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周娟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安宜建设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后金国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安宜建设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姚平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宝胜系统集成科技股份有限公司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陈信刚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江苏承煦电气集团有限公司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步祥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江苏承煦电气集团有限公司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孙佳钰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江苏东晟新诚建设集团有限公司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祝飞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飞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江苏东晟新诚建设集团有限公司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李金龙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江苏丰祥建设工程有限公司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金泽安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江苏弘发建设工程有限公司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沈文敏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江苏弘盛建设工程集团有限公司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江苏弘扬建设工程有限公司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乔寿兵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江苏弘扬建设工程有限公司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夏玉良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江苏弘扬建设工程有限公司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丁国林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江苏沪武建设集团有限公司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张兴勇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江苏沪武建设集团有限公司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唐咸国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江苏沪武建设集团有限公司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程时龙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江苏华邦建设有限公司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葛志军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江苏华发装饰有限公司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徐家汇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江苏华发装饰有限公司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韩呈林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江苏华发装饰有限公司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颜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吉利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江苏华发装饰有限公司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徐德兵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江苏华江建设集团有限公司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朱冬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江苏华江建设集团有限公司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金晓飞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江苏华泰路桥建设集团有限公司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杨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江苏华轩建设工程有限公司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江苏华运建设股份有限公司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彭兆源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江苏华运建设股份有限公司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彭兆明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江苏建宇建设集团有限公司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黄益宝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张闫明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顾京苏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陈东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马海燕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蔡义奎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方国胜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丛刚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梁旭东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朱良俊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佘奎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江苏科宇装饰工程有限公司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宋金生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江苏清源建设有限公司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朱家华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江苏三番建设工程有限公司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郭义青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薛书祥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林智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谢华伟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何海胜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刘绪磊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曹亚明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徐亦红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姜方敏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陆靖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蒋军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朱庆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钱龙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江苏省江建集团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景晶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江苏省江建集团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任文凯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江苏省江建集团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韩加根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江苏省江建集团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韦佳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江苏省江建集团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冒小军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江苏天璛建设工程有限公司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陈纪高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江苏天璛建设工程有限公司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黄正华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江苏天璛建设工程有限公司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陈晓玲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江苏威达建设有限公司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常震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江苏威达建设有限公司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宁建设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江苏兴厦建设工程集团有限公司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姚耕明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江苏兴厦建设工程集团有限公司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金长坤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江苏兴厦建设工程集团有限公司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宋尔勇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江苏兴业环境集团有限公司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薛林刚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张天荣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付道新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尹文俊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陈梅俊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施祥军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熊志刚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陈琪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江苏阳瑞建设工程集团有限公司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曾长梅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江苏仪征苏中建设有限公司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邱忠朝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江苏亘顺建设工程有限公司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万欣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江苏亘顺建设工程有限公司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张艳红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顾正红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童国庆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徐云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范伟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何国松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张万军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江苏邗建集团有限公司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上海嘉春装饰设计工程有限公司（扬州分公司）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曹忠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129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扬州福腾门窗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幕墙有限公司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孙子恒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扬州日模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邗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沟装饰工程有限公司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耿广祥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扬州日模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邗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沟装饰工程有限公司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唐云坤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扬州日模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邗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沟装饰工程有限公司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田福江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扬州日模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邗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沟装饰工程有限公司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陈俊富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扬州市第五建筑安装工程有限公司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夏同锋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扬州市华联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装璜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广告有限公司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赵启平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市森亿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钱颖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市森亿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装饰工程有限公司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乔建峰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扬州市桩基有限公司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刘良科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扬州市桩基有限公司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董红平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扬州市桩基有限公司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彭建勇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扬州同力建设有限公司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徐德军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扬州同力建设有限公司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袁廷松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扬州同力建设有限公司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扬州同力建设有限公司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沈从斌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扬州一建集团有限公司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詹春松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扬州一建集团有限公司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陈升飞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扬州一建集团有限公司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蔡文四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149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扬州一建集团有限公司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许恒新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扬州园林有限责任公司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周岚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仪征市大仪建筑工程有限公司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段锦志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宝德照明集团有限公司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佘庆军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江苏长江水务有限公司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周锦良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江苏迪森建筑设计有限公司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肖哲文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许广胜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高虎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赵睿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江苏省华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建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盛华峰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159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贺龙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裴露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江苏威达建设有限公司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居其平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江苏伟业安装集团有限公司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郭义松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洪民健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江苏扬建集团有限公司（建筑设计研究院）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徐岳成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龙腾照明集团有限公司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神州交通工程集团有限公司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居维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神州交通工程集团有限公司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郭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万成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神州交通工程集团有限公司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沈巧萍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169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扬州大学工程设计研究院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季俊杰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扬州华侨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城实业发展有限公司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王爱忠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吴炳阳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吴峰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吴永英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张林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扬州市创业建设工程监理有限公司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张小华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范腾佳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陈家旺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扬州市上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善建设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唐国平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179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扬州五星设备安装工程有限公司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孔小彬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江苏汉秦建设有限公司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秦兴静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江苏汉秦建设有限公司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阚霞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江苏红树林艺术环境创造有限公司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江苏华泰路桥建设集团有限公司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徐志友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江苏华泰路桥建设集团有限公司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周炜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窦培俊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江苏江都古典园林建设有限公司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王正平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江苏兰馨园林有限公司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刘海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江苏龙腾坤鑫建设发展有限公司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徐群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189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江苏龙腾坤鑫建设发展有限公司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梅义军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江苏清源建设有限公司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江苏清源建设有限公司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张扬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江苏清源建设有限公司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杨金余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江苏省邗江交通建设工程有限公司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顾维扬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江苏盛世园林工程有限公司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江苏兴业环境集团有限公司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任春红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江苏兴业环境集团有限公司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胡正勤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江苏兴业环境集团有限公司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许雪梅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江苏兴业环境集团有限公司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姚家昌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199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江苏兴业环境集团有限公司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戴久圣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江苏宇海建设有限公司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濮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春庭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江苏宇海建设有限公司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江苏宇海建设有限公司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吴杰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天翼园林建设有限公司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颜凤萍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扬州城市绿化工程建设有限责任公司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扬州城市绿化工程建设有限责任公司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郑春莹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扬州城市绿化工程建设有限责任公司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张骁虎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施永香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马晓平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209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扬州古典园林建设有限公司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雷兴勇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扬州三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信建设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赵骐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童海燕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樊俊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马苏琰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倪萌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扬州市勘测设计研究院有限公司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步朝平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苏欣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219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陈霞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扬州市市政工程有限公司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扬州市瘦西湖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风景区管理处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扬州市通达建设发展有限公司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吴邦波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扬州易盛德产业发展有限公司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丁慧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扬州易盛德产业发展有限公司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邢小彩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扬州意匠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轩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园林古建筑营造股份有限公司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张晓佳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扬州意匠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轩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园林古建筑营造股份有限公司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扬州园林设计院有限公司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马丽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229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扬州园林有限责任公司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扬州园林有限责任公司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卢伟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扬州园林有限责任公司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戴舒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扬州园林有限责任公司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潘萌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中机环建集团有限公司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胡美娟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中机环建集团有限公司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赵延滨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中机环建集团有限公司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44D15">
              <w:rPr>
                <w:rFonts w:ascii="Times New Roman" w:hAnsi="宋体"/>
                <w:kern w:val="0"/>
                <w:szCs w:val="21"/>
              </w:rPr>
              <w:t>江苏精诚群业项目咨询管理有限公司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仲从兵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44D15">
              <w:rPr>
                <w:rFonts w:ascii="Times New Roman" w:hAnsi="宋体"/>
                <w:kern w:val="0"/>
                <w:szCs w:val="21"/>
              </w:rPr>
              <w:t>江苏省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苏扬建苑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工程项目管理有限公司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陈修祥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高邮市人民防空办公室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沈长青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239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高邮市人民防空办公室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王安平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江苏辰诚工程咨询有限公司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汤伟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江苏宏信工程咨询有限公司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张志林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江苏宏信工程咨询有限公司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沈俊华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江苏宏信工程咨询有限公司扬州市分公司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周卫云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江苏华江祥瑞现代建筑发展有限公司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江苏华江祥瑞现代建筑发展有限公司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封剑森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江苏汇诚投资咨询管理有限公司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王亮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江苏建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研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项目管理咨询有限公司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茆宽众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江苏精诚群业项目咨询管理有限公司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卢其军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249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江苏精诚群业项目咨询管理有限公司</w:t>
            </w:r>
            <w:r w:rsidRPr="00B44D15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刘艳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江苏润扬项目管理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刘永权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江苏润扬项目管理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范福庆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江苏润扬项目管理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许峰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江苏润扬项目管理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施国宏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江苏省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苏扬建苑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工程项目管理有限公司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崔余刚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江苏时代建筑设计有限公司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许晖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江苏时代投资咨询有限公司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江苏苏维工程管理有限公司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童加龙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江苏苏维工程管理有限公司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干宝江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259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江苏苏维工程管理有限公司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高儒翔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江苏苏维工程管理有限公司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江苏苏维工程管理有限公司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张文举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江苏苏维工程管理有限公司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张小飞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苏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中兴工程造价咨询有限公司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江苏新能源置业集团有限公司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刘晓虎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江苏扬建集团有限公司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尹景益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江苏中建业工程项目管理咨询有限公司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张兆祥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江苏中建业工程项目管理咨询有限公司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孟杰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江苏中建业工程项目管理咨询有限公司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269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江苏中建业工程项目管理咨询有限公司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姜恒良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江苏中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鑫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项目管理有限公司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鲁庆凤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捷宏润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安工程顾问有限公司扬州分公司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孙月花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扬州经济技术开发区管理委员会建设局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董建明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扬州经济技术开发区建设工程质量安全监督站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孙在新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扬州经济技术开发区投资服务中心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环志中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扬州鸣翔置业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扬州市城建国有资产控股（集团）有限责任公司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孙晓春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扬州市城建国有资产控股（集团）有限责任公司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尹必红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扬州市城建国有资产控股（集团）有限责任公司</w:t>
            </w:r>
            <w:r w:rsidRPr="00B44D15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方璇智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279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扬州市城市规划设计研究院有限责任公司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徐莉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扬州市城市照明管理处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扬州市创业建设工程监理有限公司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周清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扬州市广陵区环境卫生管理办公室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翟建翔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扬州市建宁工程技术咨询有限责任公司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吴晓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扬州市建设工程质量监督检查站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顾德新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圣工程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陈苏扬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伟建设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工程检测中心有限公司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曹俊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伟建设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工程检测中心有限公司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徐仪湘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卫工程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陈益中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289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卫工程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建设监理有限责任公司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杨兴玉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扬州市建厦工程建设监理有限责任公司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纪卫祥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朱明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王立斌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徐欢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欢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夏宏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许艳红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葛华锋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扬州市建兴工程建设监理有限公司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邓勇刚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扬州市建苑工程监理有限责任公司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杨清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299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扬州市建苑工程监理有限责任公司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夏鑫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扬州市建苑工程监理有限责任公司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靖从刚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扬州市建苑工程监理有限责任公司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童凯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扬州市建苑工程监理有限责任公司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徐玮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扬州市建苑工程监理有限责任公司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马青鑫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扬州市建筑安全监察站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扬州市建筑安全监察站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王健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扬州市建筑安全监察站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肖佳炜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扬州市建筑工程质量检测中心有限公司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金志刚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扬州市建筑节能协会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罗霞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309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徐曼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徐超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杭平贵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扬州市建筑设计研究院有限公司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赵太斌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扬州市江都区公用事业处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张山荣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扬州市江都区建设工程质量监督站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韩达军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扬州市江都区建设工程质量监督站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李燕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扬州市江都区建设工程质量监督站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丁志娟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扬州市江都区建筑工程质量检测中心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陈铁锋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扬州市金泰建设监理有限公司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乔俊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319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扬州市润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泰工程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质量检测有限公司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刘月亮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扬州市市政建设处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吴建翔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扬州市市政设施管理处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郭敏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扬州市市政设施管理处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刘元昌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扬州市市政设施管理处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钱付新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扬州市隧道管理处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蔡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腾腾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扬州市志</w:t>
            </w: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诚工程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咨询管理有限公司扬州分公司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王慧琴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扬州雅居乐房地产开发有限公司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吴军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扬州中城同进房地产有限公司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查海明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44D15">
              <w:rPr>
                <w:rFonts w:ascii="Times New Roman" w:hAnsi="宋体"/>
                <w:kern w:val="0"/>
                <w:szCs w:val="21"/>
              </w:rPr>
              <w:t>扬州筑苑工程招标</w:t>
            </w:r>
            <w:proofErr w:type="gramEnd"/>
            <w:r w:rsidRPr="00B44D15">
              <w:rPr>
                <w:rFonts w:ascii="Times New Roman" w:hAnsi="宋体"/>
                <w:kern w:val="0"/>
                <w:szCs w:val="21"/>
              </w:rPr>
              <w:t>咨询有限公司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卢金双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329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仪征市公用事业服务中心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王宏亮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330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仪征市建设工程质量监督站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李峰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CE7C55" w:rsidRPr="00B44D15" w:rsidTr="002E69C5">
        <w:trPr>
          <w:trHeight w:hRule="exact" w:val="454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Times New Roman"/>
                <w:kern w:val="0"/>
                <w:szCs w:val="21"/>
              </w:rPr>
              <w:t>331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中海地产（扬州海龙</w:t>
            </w:r>
            <w:r w:rsidRPr="00B44D15">
              <w:rPr>
                <w:rFonts w:ascii="Times New Roman" w:hAnsi="Times New Roman"/>
                <w:kern w:val="0"/>
                <w:szCs w:val="21"/>
              </w:rPr>
              <w:t>/</w:t>
            </w:r>
            <w:r w:rsidRPr="00B44D15">
              <w:rPr>
                <w:rFonts w:ascii="Times New Roman" w:hAnsi="宋体"/>
                <w:kern w:val="0"/>
                <w:szCs w:val="21"/>
              </w:rPr>
              <w:t>海富置业有限公司）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钱红磊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E7C55" w:rsidRPr="00B44D15" w:rsidRDefault="00CE7C55" w:rsidP="002E69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44D15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</w:tbl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  <w:sectPr w:rsidR="00CE7C55" w:rsidRPr="00B44D15" w:rsidSect="00844D32">
          <w:footerReference w:type="even" r:id="rId8"/>
          <w:footerReference w:type="default" r:id="rId9"/>
          <w:pgSz w:w="11906" w:h="16838" w:code="9"/>
          <w:pgMar w:top="2041" w:right="1531" w:bottom="1928" w:left="1531" w:header="851" w:footer="1531" w:gutter="0"/>
          <w:pgNumType w:start="1"/>
          <w:cols w:space="425"/>
          <w:docGrid w:linePitch="312"/>
        </w:sect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E7C55" w:rsidRPr="00B44D15" w:rsidRDefault="00CE7C55" w:rsidP="00CE7C55">
      <w:pPr>
        <w:spacing w:after="100" w:afterAutospacing="1" w:line="570" w:lineRule="exact"/>
        <w:jc w:val="center"/>
        <w:rPr>
          <w:rFonts w:ascii="Times New Roman" w:eastAsia="方正黑体_GBK" w:hAnsi="Times New Roman"/>
          <w:sz w:val="44"/>
          <w:szCs w:val="44"/>
        </w:rPr>
      </w:pPr>
    </w:p>
    <w:p w:rsidR="00CE7C55" w:rsidRPr="00B44D15" w:rsidRDefault="00CE7C55" w:rsidP="00CE7C55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E7C55" w:rsidRPr="00B44D15" w:rsidRDefault="00CE7C55" w:rsidP="00CE7C55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CE7C55" w:rsidRPr="00B44D15" w:rsidTr="002E69C5">
        <w:trPr>
          <w:trHeight w:val="640"/>
          <w:jc w:val="center"/>
        </w:trPr>
        <w:tc>
          <w:tcPr>
            <w:tcW w:w="9030" w:type="dxa"/>
            <w:vAlign w:val="center"/>
          </w:tcPr>
          <w:p w:rsidR="00CE7C55" w:rsidRPr="00B44D15" w:rsidRDefault="00CE7C55" w:rsidP="002E69C5">
            <w:pPr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B44D15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江苏省人力资源和社会保障厅办公室</w:t>
            </w:r>
            <w:r w:rsidRPr="00B44D15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20"/>
              </w:smartTagPr>
              <w:r w:rsidRPr="00B44D15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2020</w:t>
              </w:r>
              <w:r w:rsidRPr="00B44D15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年</w:t>
              </w:r>
              <w:r w:rsidRPr="00B44D15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1</w:t>
              </w:r>
              <w:r w:rsidRPr="00B44D15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月</w:t>
              </w:r>
              <w:r w:rsidRPr="00B44D15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6</w:t>
              </w:r>
              <w:r w:rsidRPr="00B44D15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日</w:t>
              </w:r>
            </w:smartTag>
            <w:r w:rsidRPr="00B44D15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印发</w:t>
            </w:r>
          </w:p>
        </w:tc>
      </w:tr>
    </w:tbl>
    <w:p w:rsidR="00CE7C55" w:rsidRPr="00B44D15" w:rsidRDefault="00CE7C55" w:rsidP="00CE7C55">
      <w:pPr>
        <w:spacing w:line="20" w:lineRule="exact"/>
        <w:rPr>
          <w:rFonts w:ascii="Times New Roman" w:hAnsi="Times New Roman"/>
          <w:color w:val="000000"/>
        </w:rPr>
      </w:pPr>
      <w:r w:rsidRPr="00B44D15">
        <w:rPr>
          <w:rFonts w:ascii="Times New Roman" w:hAnsi="Times New Roman"/>
          <w:color w:val="000000"/>
        </w:rPr>
        <w:t xml:space="preserve">  </w:t>
      </w:r>
    </w:p>
    <w:p w:rsidR="00CE7C55" w:rsidRPr="00E82064" w:rsidRDefault="00CE7C55" w:rsidP="00CE7C55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D40343" w:rsidRPr="00CE7C55" w:rsidRDefault="00D40343">
      <w:bookmarkStart w:id="0" w:name="_GoBack"/>
      <w:bookmarkEnd w:id="0"/>
    </w:p>
    <w:sectPr w:rsidR="00D40343" w:rsidRPr="00CE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55" w:rsidRDefault="00CE7C55" w:rsidP="00CE7C55">
      <w:r>
        <w:separator/>
      </w:r>
    </w:p>
  </w:endnote>
  <w:endnote w:type="continuationSeparator" w:id="0">
    <w:p w:rsidR="00CE7C55" w:rsidRDefault="00CE7C55" w:rsidP="00CE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55" w:rsidRDefault="00CE7C55" w:rsidP="00844D3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7C55" w:rsidRDefault="00CE7C55" w:rsidP="00844D3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55" w:rsidRPr="007B30CC" w:rsidRDefault="00CE7C55" w:rsidP="00844D32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 w:rsidRPr="007B30CC">
      <w:rPr>
        <w:rStyle w:val="a6"/>
        <w:rFonts w:ascii="宋体" w:hAnsi="宋体" w:hint="eastAsia"/>
        <w:sz w:val="28"/>
        <w:szCs w:val="28"/>
      </w:rPr>
      <w:t>—</w:t>
    </w:r>
    <w:r w:rsidRPr="007B30CC">
      <w:rPr>
        <w:rStyle w:val="a6"/>
        <w:rFonts w:ascii="Times New Roman" w:hAnsi="Times New Roman"/>
        <w:sz w:val="28"/>
        <w:szCs w:val="28"/>
      </w:rPr>
      <w:t xml:space="preserve"> </w:t>
    </w:r>
    <w:r w:rsidRPr="007B30CC">
      <w:rPr>
        <w:rStyle w:val="a6"/>
        <w:rFonts w:ascii="Times New Roman" w:hAnsi="Times New Roman"/>
        <w:sz w:val="28"/>
        <w:szCs w:val="28"/>
      </w:rPr>
      <w:fldChar w:fldCharType="begin"/>
    </w:r>
    <w:r w:rsidRPr="007B30CC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7B30CC">
      <w:rPr>
        <w:rStyle w:val="a6"/>
        <w:rFonts w:ascii="Times New Roman" w:hAnsi="Times New Roman"/>
        <w:sz w:val="28"/>
        <w:szCs w:val="28"/>
      </w:rPr>
      <w:fldChar w:fldCharType="separate"/>
    </w:r>
    <w:r w:rsidR="00A23507">
      <w:rPr>
        <w:rStyle w:val="a6"/>
        <w:rFonts w:ascii="Times New Roman" w:hAnsi="Times New Roman"/>
        <w:noProof/>
        <w:sz w:val="28"/>
        <w:szCs w:val="28"/>
      </w:rPr>
      <w:t>2</w:t>
    </w:r>
    <w:r w:rsidRPr="007B30CC">
      <w:rPr>
        <w:rStyle w:val="a6"/>
        <w:rFonts w:ascii="Times New Roman" w:hAnsi="Times New Roman"/>
        <w:sz w:val="28"/>
        <w:szCs w:val="28"/>
      </w:rPr>
      <w:fldChar w:fldCharType="end"/>
    </w:r>
    <w:r w:rsidRPr="007B30CC">
      <w:rPr>
        <w:rStyle w:val="a6"/>
        <w:rFonts w:ascii="宋体" w:hAnsi="宋体" w:hint="eastAsia"/>
        <w:sz w:val="28"/>
        <w:szCs w:val="28"/>
      </w:rPr>
      <w:t xml:space="preserve"> —</w:t>
    </w:r>
  </w:p>
  <w:p w:rsidR="00CE7C55" w:rsidRDefault="00CE7C55" w:rsidP="00844D3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55" w:rsidRDefault="00CE7C55" w:rsidP="00CE7C55">
      <w:r>
        <w:separator/>
      </w:r>
    </w:p>
  </w:footnote>
  <w:footnote w:type="continuationSeparator" w:id="0">
    <w:p w:rsidR="00CE7C55" w:rsidRDefault="00CE7C55" w:rsidP="00CE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04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3404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507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E7C55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E7C5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E7C5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E7C5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C55"/>
    <w:rPr>
      <w:sz w:val="18"/>
      <w:szCs w:val="18"/>
    </w:rPr>
  </w:style>
  <w:style w:type="character" w:customStyle="1" w:styleId="1Char">
    <w:name w:val="标题 1 Char"/>
    <w:basedOn w:val="a0"/>
    <w:link w:val="1"/>
    <w:rsid w:val="00CE7C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E7C55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CE7C5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CE7C55"/>
    <w:rPr>
      <w:color w:val="0000FF"/>
    </w:rPr>
  </w:style>
  <w:style w:type="paragraph" w:styleId="a5">
    <w:name w:val="Balloon Text"/>
    <w:basedOn w:val="a"/>
    <w:link w:val="Char1"/>
    <w:uiPriority w:val="99"/>
    <w:semiHidden/>
    <w:unhideWhenUsed/>
    <w:rsid w:val="00CE7C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7C55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CE7C55"/>
  </w:style>
  <w:style w:type="character" w:customStyle="1" w:styleId="CharChar21">
    <w:name w:val=" Char Char21"/>
    <w:rsid w:val="00CE7C5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CE7C55"/>
    <w:rPr>
      <w:rFonts w:ascii="Calibri" w:eastAsia="宋体" w:hAnsi="Calibri"/>
      <w:kern w:val="2"/>
      <w:sz w:val="18"/>
      <w:szCs w:val="18"/>
      <w:lang w:val="en-US" w:eastAsia="zh-CN" w:bidi="ar-SA"/>
    </w:rPr>
  </w:style>
  <w:style w:type="numbering" w:customStyle="1" w:styleId="10">
    <w:name w:val="无列表1"/>
    <w:next w:val="a2"/>
    <w:semiHidden/>
    <w:unhideWhenUsed/>
    <w:rsid w:val="00CE7C55"/>
  </w:style>
  <w:style w:type="numbering" w:customStyle="1" w:styleId="11">
    <w:name w:val="无列表11"/>
    <w:next w:val="a2"/>
    <w:semiHidden/>
    <w:rsid w:val="00CE7C55"/>
  </w:style>
  <w:style w:type="character" w:customStyle="1" w:styleId="CharChar19">
    <w:name w:val=" Char Char19"/>
    <w:semiHidden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CE7C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7"/>
    <w:autoRedefine/>
    <w:rsid w:val="00CE7C55"/>
    <w:rPr>
      <w:rFonts w:ascii="Tahoma" w:hAnsi="Tahoma" w:cs="Tahoma"/>
      <w:sz w:val="24"/>
      <w:szCs w:val="24"/>
    </w:rPr>
  </w:style>
  <w:style w:type="paragraph" w:styleId="a7">
    <w:name w:val="Document Map"/>
    <w:basedOn w:val="a"/>
    <w:link w:val="Char3"/>
    <w:semiHidden/>
    <w:rsid w:val="00CE7C55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7"/>
    <w:semiHidden/>
    <w:rsid w:val="00CE7C55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table" w:styleId="a8">
    <w:name w:val="Table Grid"/>
    <w:basedOn w:val="a1"/>
    <w:rsid w:val="00CE7C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7"/>
    <w:autoRedefine/>
    <w:rsid w:val="00CE7C55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CE7C55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CE7C55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CE7C55"/>
    <w:pPr>
      <w:ind w:leftChars="2500" w:left="100"/>
    </w:pPr>
  </w:style>
  <w:style w:type="character" w:customStyle="1" w:styleId="Char5">
    <w:name w:val="日期 Char"/>
    <w:basedOn w:val="a0"/>
    <w:link w:val="aa"/>
    <w:rsid w:val="00CE7C55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CE7C55"/>
  </w:style>
  <w:style w:type="character" w:styleId="ab">
    <w:name w:val="Hyperlink"/>
    <w:rsid w:val="00CE7C55"/>
    <w:rPr>
      <w:color w:val="0000FF"/>
      <w:u w:val="single"/>
    </w:rPr>
  </w:style>
  <w:style w:type="character" w:styleId="ac">
    <w:name w:val="Emphasis"/>
    <w:qFormat/>
    <w:rsid w:val="00CE7C55"/>
    <w:rPr>
      <w:i w:val="0"/>
      <w:iCs w:val="0"/>
      <w:color w:val="CC0000"/>
    </w:rPr>
  </w:style>
  <w:style w:type="paragraph" w:customStyle="1" w:styleId="xl27">
    <w:name w:val="xl27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CE7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CE7C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7C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CE7C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CE7C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CE7C55"/>
  </w:style>
  <w:style w:type="numbering" w:customStyle="1" w:styleId="1111">
    <w:name w:val="无列表1111"/>
    <w:next w:val="a2"/>
    <w:semiHidden/>
    <w:unhideWhenUsed/>
    <w:rsid w:val="00CE7C55"/>
  </w:style>
  <w:style w:type="numbering" w:customStyle="1" w:styleId="11111">
    <w:name w:val="无列表11111"/>
    <w:next w:val="a2"/>
    <w:semiHidden/>
    <w:rsid w:val="00CE7C55"/>
  </w:style>
  <w:style w:type="paragraph" w:styleId="ad">
    <w:name w:val="Normal (Web)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CE7C55"/>
  </w:style>
  <w:style w:type="paragraph" w:styleId="ae">
    <w:name w:val="Body Text"/>
    <w:basedOn w:val="a"/>
    <w:link w:val="Char6"/>
    <w:rsid w:val="00CE7C55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CE7C55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7"/>
    <w:semiHidden/>
    <w:rsid w:val="00CE7C55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CE7C55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CE7C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CE7C55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CE7C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CE7C55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CE7C55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CE7C55"/>
  </w:style>
  <w:style w:type="paragraph" w:customStyle="1" w:styleId="Char10">
    <w:name w:val=" Char1"/>
    <w:basedOn w:val="a"/>
    <w:rsid w:val="00CE7C55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CE7C55"/>
    <w:rPr>
      <w:b/>
      <w:bCs/>
    </w:rPr>
  </w:style>
  <w:style w:type="paragraph" w:customStyle="1" w:styleId="style2">
    <w:name w:val="style2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CE7C55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CE7C55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CE7C55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CE7C55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CE7C55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CE7C55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CE7C55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CE7C5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CE7C55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CE7C55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CE7C55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CE7C55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CE7C5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CE7C55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CE7C55"/>
    <w:rPr>
      <w:vertAlign w:val="superscript"/>
    </w:rPr>
  </w:style>
  <w:style w:type="character" w:customStyle="1" w:styleId="apple-converted-space">
    <w:name w:val="apple-converted-space"/>
    <w:rsid w:val="00CE7C55"/>
  </w:style>
  <w:style w:type="numbering" w:customStyle="1" w:styleId="30">
    <w:name w:val="无列表3"/>
    <w:next w:val="a2"/>
    <w:semiHidden/>
    <w:unhideWhenUsed/>
    <w:rsid w:val="00CE7C55"/>
  </w:style>
  <w:style w:type="character" w:customStyle="1" w:styleId="CharChar14">
    <w:name w:val=" Char Char14"/>
    <w:rsid w:val="00CE7C55"/>
    <w:rPr>
      <w:sz w:val="18"/>
      <w:szCs w:val="18"/>
    </w:rPr>
  </w:style>
  <w:style w:type="character" w:customStyle="1" w:styleId="CharChar13">
    <w:name w:val=" Char Char13"/>
    <w:rsid w:val="00CE7C55"/>
    <w:rPr>
      <w:sz w:val="18"/>
      <w:szCs w:val="18"/>
    </w:rPr>
  </w:style>
  <w:style w:type="table" w:customStyle="1" w:styleId="13">
    <w:name w:val="网格型1"/>
    <w:basedOn w:val="a1"/>
    <w:next w:val="a8"/>
    <w:rsid w:val="00CE7C5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CE7C5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CE7C55"/>
    <w:pPr>
      <w:ind w:firstLineChars="200" w:firstLine="420"/>
    </w:pPr>
  </w:style>
  <w:style w:type="character" w:customStyle="1" w:styleId="CharChar11">
    <w:name w:val=" Char Char11"/>
    <w:semiHidden/>
    <w:rsid w:val="00CE7C55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CE7C55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CE7C55"/>
  </w:style>
  <w:style w:type="character" w:customStyle="1" w:styleId="Bodytext">
    <w:name w:val="Body text_"/>
    <w:link w:val="15"/>
    <w:rsid w:val="00CE7C55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CE7C55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CE7C55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CE7C55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CE7C55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CE7C55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CE7C55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CE7C55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CE7C55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CE7C55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CE7C55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CE7C55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CE7C55"/>
  </w:style>
  <w:style w:type="paragraph" w:customStyle="1" w:styleId="CharChar1">
    <w:name w:val="Char Char1"/>
    <w:basedOn w:val="a"/>
    <w:rsid w:val="00CE7C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CE7C55"/>
  </w:style>
  <w:style w:type="numbering" w:customStyle="1" w:styleId="211">
    <w:name w:val="无列表211"/>
    <w:next w:val="a2"/>
    <w:semiHidden/>
    <w:unhideWhenUsed/>
    <w:rsid w:val="00CE7C55"/>
  </w:style>
  <w:style w:type="numbering" w:customStyle="1" w:styleId="1112">
    <w:name w:val="无列表1112"/>
    <w:next w:val="a2"/>
    <w:semiHidden/>
    <w:unhideWhenUsed/>
    <w:rsid w:val="00CE7C55"/>
  </w:style>
  <w:style w:type="numbering" w:customStyle="1" w:styleId="1111111">
    <w:name w:val="无列表1111111"/>
    <w:next w:val="a2"/>
    <w:semiHidden/>
    <w:rsid w:val="00CE7C55"/>
  </w:style>
  <w:style w:type="numbering" w:customStyle="1" w:styleId="11111111">
    <w:name w:val="无列表11111111"/>
    <w:next w:val="a2"/>
    <w:semiHidden/>
    <w:rsid w:val="00CE7C55"/>
  </w:style>
  <w:style w:type="paragraph" w:customStyle="1" w:styleId="CharChar2CharChar0">
    <w:name w:val="Char Char2 Char Char"/>
    <w:basedOn w:val="a7"/>
    <w:semiHidden/>
    <w:rsid w:val="00CE7C55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CE7C55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CE7C55"/>
    <w:rPr>
      <w:kern w:val="2"/>
      <w:sz w:val="18"/>
      <w:szCs w:val="18"/>
    </w:rPr>
  </w:style>
  <w:style w:type="paragraph" w:customStyle="1" w:styleId="Char12">
    <w:name w:val="Char1"/>
    <w:basedOn w:val="a"/>
    <w:rsid w:val="00CE7C55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CE7C55"/>
    <w:rPr>
      <w:rFonts w:cs="Times New Roman"/>
      <w:sz w:val="18"/>
      <w:szCs w:val="18"/>
    </w:rPr>
  </w:style>
  <w:style w:type="character" w:customStyle="1" w:styleId="CharChar8">
    <w:name w:val="Char Char8"/>
    <w:locked/>
    <w:rsid w:val="00CE7C55"/>
    <w:rPr>
      <w:rFonts w:cs="Times New Roman"/>
      <w:sz w:val="18"/>
      <w:szCs w:val="18"/>
    </w:rPr>
  </w:style>
  <w:style w:type="character" w:customStyle="1" w:styleId="CharChar12">
    <w:name w:val="Char Char12"/>
    <w:locked/>
    <w:rsid w:val="00CE7C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CE7C55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CE7C55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CE7C55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CE7C55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CE7C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8"/>
    <w:rsid w:val="00CE7C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CE7C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CE7C55"/>
    <w:rPr>
      <w:color w:val="800080"/>
      <w:u w:val="single"/>
    </w:rPr>
  </w:style>
  <w:style w:type="character" w:customStyle="1" w:styleId="BalloonTextChar">
    <w:name w:val="Balloon Text Char"/>
    <w:semiHidden/>
    <w:locked/>
    <w:rsid w:val="00CE7C55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locked/>
    <w:rsid w:val="00CE7C55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CE7C55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semiHidden/>
    <w:locked/>
    <w:rsid w:val="00CE7C55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8"/>
    <w:rsid w:val="00CE7C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E7C5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E7C5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E7C5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C55"/>
    <w:rPr>
      <w:sz w:val="18"/>
      <w:szCs w:val="18"/>
    </w:rPr>
  </w:style>
  <w:style w:type="character" w:customStyle="1" w:styleId="1Char">
    <w:name w:val="标题 1 Char"/>
    <w:basedOn w:val="a0"/>
    <w:link w:val="1"/>
    <w:rsid w:val="00CE7C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E7C55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CE7C5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CE7C55"/>
    <w:rPr>
      <w:color w:val="0000FF"/>
    </w:rPr>
  </w:style>
  <w:style w:type="paragraph" w:styleId="a5">
    <w:name w:val="Balloon Text"/>
    <w:basedOn w:val="a"/>
    <w:link w:val="Char1"/>
    <w:uiPriority w:val="99"/>
    <w:semiHidden/>
    <w:unhideWhenUsed/>
    <w:rsid w:val="00CE7C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7C55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CE7C55"/>
  </w:style>
  <w:style w:type="character" w:customStyle="1" w:styleId="CharChar21">
    <w:name w:val=" Char Char21"/>
    <w:rsid w:val="00CE7C5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CE7C55"/>
    <w:rPr>
      <w:rFonts w:ascii="Calibri" w:eastAsia="宋体" w:hAnsi="Calibri"/>
      <w:kern w:val="2"/>
      <w:sz w:val="18"/>
      <w:szCs w:val="18"/>
      <w:lang w:val="en-US" w:eastAsia="zh-CN" w:bidi="ar-SA"/>
    </w:rPr>
  </w:style>
  <w:style w:type="numbering" w:customStyle="1" w:styleId="10">
    <w:name w:val="无列表1"/>
    <w:next w:val="a2"/>
    <w:semiHidden/>
    <w:unhideWhenUsed/>
    <w:rsid w:val="00CE7C55"/>
  </w:style>
  <w:style w:type="numbering" w:customStyle="1" w:styleId="11">
    <w:name w:val="无列表11"/>
    <w:next w:val="a2"/>
    <w:semiHidden/>
    <w:rsid w:val="00CE7C55"/>
  </w:style>
  <w:style w:type="character" w:customStyle="1" w:styleId="CharChar19">
    <w:name w:val=" Char Char19"/>
    <w:semiHidden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CE7C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7"/>
    <w:autoRedefine/>
    <w:rsid w:val="00CE7C55"/>
    <w:rPr>
      <w:rFonts w:ascii="Tahoma" w:hAnsi="Tahoma" w:cs="Tahoma"/>
      <w:sz w:val="24"/>
      <w:szCs w:val="24"/>
    </w:rPr>
  </w:style>
  <w:style w:type="paragraph" w:styleId="a7">
    <w:name w:val="Document Map"/>
    <w:basedOn w:val="a"/>
    <w:link w:val="Char3"/>
    <w:semiHidden/>
    <w:rsid w:val="00CE7C55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7"/>
    <w:semiHidden/>
    <w:rsid w:val="00CE7C55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table" w:styleId="a8">
    <w:name w:val="Table Grid"/>
    <w:basedOn w:val="a1"/>
    <w:rsid w:val="00CE7C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7"/>
    <w:autoRedefine/>
    <w:rsid w:val="00CE7C55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CE7C55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CE7C55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CE7C55"/>
    <w:pPr>
      <w:ind w:leftChars="2500" w:left="100"/>
    </w:pPr>
  </w:style>
  <w:style w:type="character" w:customStyle="1" w:styleId="Char5">
    <w:name w:val="日期 Char"/>
    <w:basedOn w:val="a0"/>
    <w:link w:val="aa"/>
    <w:rsid w:val="00CE7C55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CE7C55"/>
  </w:style>
  <w:style w:type="character" w:styleId="ab">
    <w:name w:val="Hyperlink"/>
    <w:rsid w:val="00CE7C55"/>
    <w:rPr>
      <w:color w:val="0000FF"/>
      <w:u w:val="single"/>
    </w:rPr>
  </w:style>
  <w:style w:type="character" w:styleId="ac">
    <w:name w:val="Emphasis"/>
    <w:qFormat/>
    <w:rsid w:val="00CE7C55"/>
    <w:rPr>
      <w:i w:val="0"/>
      <w:iCs w:val="0"/>
      <w:color w:val="CC0000"/>
    </w:rPr>
  </w:style>
  <w:style w:type="paragraph" w:customStyle="1" w:styleId="xl27">
    <w:name w:val="xl27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CE7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CE7C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7C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CE7C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CE7C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CE7C55"/>
  </w:style>
  <w:style w:type="numbering" w:customStyle="1" w:styleId="1111">
    <w:name w:val="无列表1111"/>
    <w:next w:val="a2"/>
    <w:semiHidden/>
    <w:unhideWhenUsed/>
    <w:rsid w:val="00CE7C55"/>
  </w:style>
  <w:style w:type="numbering" w:customStyle="1" w:styleId="11111">
    <w:name w:val="无列表11111"/>
    <w:next w:val="a2"/>
    <w:semiHidden/>
    <w:rsid w:val="00CE7C55"/>
  </w:style>
  <w:style w:type="paragraph" w:styleId="ad">
    <w:name w:val="Normal (Web)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CE7C55"/>
  </w:style>
  <w:style w:type="paragraph" w:styleId="ae">
    <w:name w:val="Body Text"/>
    <w:basedOn w:val="a"/>
    <w:link w:val="Char6"/>
    <w:rsid w:val="00CE7C55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CE7C55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7"/>
    <w:semiHidden/>
    <w:rsid w:val="00CE7C55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CE7C55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CE7C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CE7C55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CE7C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CE7C55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CE7C55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CE7C55"/>
  </w:style>
  <w:style w:type="paragraph" w:customStyle="1" w:styleId="Char10">
    <w:name w:val=" Char1"/>
    <w:basedOn w:val="a"/>
    <w:rsid w:val="00CE7C55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CE7C55"/>
    <w:rPr>
      <w:b/>
      <w:bCs/>
    </w:rPr>
  </w:style>
  <w:style w:type="paragraph" w:customStyle="1" w:styleId="style2">
    <w:name w:val="style2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CE7C55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CE7C55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CE7C55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CE7C55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CE7C55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CE7C55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CE7C55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CE7C5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CE7C55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CE7C55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CE7C55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CE7C55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CE7C5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CE7C55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CE7C55"/>
    <w:rPr>
      <w:vertAlign w:val="superscript"/>
    </w:rPr>
  </w:style>
  <w:style w:type="character" w:customStyle="1" w:styleId="apple-converted-space">
    <w:name w:val="apple-converted-space"/>
    <w:rsid w:val="00CE7C55"/>
  </w:style>
  <w:style w:type="numbering" w:customStyle="1" w:styleId="30">
    <w:name w:val="无列表3"/>
    <w:next w:val="a2"/>
    <w:semiHidden/>
    <w:unhideWhenUsed/>
    <w:rsid w:val="00CE7C55"/>
  </w:style>
  <w:style w:type="character" w:customStyle="1" w:styleId="CharChar14">
    <w:name w:val=" Char Char14"/>
    <w:rsid w:val="00CE7C55"/>
    <w:rPr>
      <w:sz w:val="18"/>
      <w:szCs w:val="18"/>
    </w:rPr>
  </w:style>
  <w:style w:type="character" w:customStyle="1" w:styleId="CharChar13">
    <w:name w:val=" Char Char13"/>
    <w:rsid w:val="00CE7C55"/>
    <w:rPr>
      <w:sz w:val="18"/>
      <w:szCs w:val="18"/>
    </w:rPr>
  </w:style>
  <w:style w:type="table" w:customStyle="1" w:styleId="13">
    <w:name w:val="网格型1"/>
    <w:basedOn w:val="a1"/>
    <w:next w:val="a8"/>
    <w:rsid w:val="00CE7C5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CE7C5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CE7C55"/>
    <w:pPr>
      <w:ind w:firstLineChars="200" w:firstLine="420"/>
    </w:pPr>
  </w:style>
  <w:style w:type="character" w:customStyle="1" w:styleId="CharChar11">
    <w:name w:val=" Char Char11"/>
    <w:semiHidden/>
    <w:rsid w:val="00CE7C55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CE7C55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CE7C55"/>
  </w:style>
  <w:style w:type="character" w:customStyle="1" w:styleId="Bodytext">
    <w:name w:val="Body text_"/>
    <w:link w:val="15"/>
    <w:rsid w:val="00CE7C55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CE7C55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CE7C55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CE7C55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CE7C55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CE7C55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CE7C55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CE7C55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CE7C55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CE7C55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CE7C55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CE7C55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CE7C55"/>
  </w:style>
  <w:style w:type="paragraph" w:customStyle="1" w:styleId="CharChar1">
    <w:name w:val="Char Char1"/>
    <w:basedOn w:val="a"/>
    <w:rsid w:val="00CE7C55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CE7C55"/>
  </w:style>
  <w:style w:type="numbering" w:customStyle="1" w:styleId="211">
    <w:name w:val="无列表211"/>
    <w:next w:val="a2"/>
    <w:semiHidden/>
    <w:unhideWhenUsed/>
    <w:rsid w:val="00CE7C55"/>
  </w:style>
  <w:style w:type="numbering" w:customStyle="1" w:styleId="1112">
    <w:name w:val="无列表1112"/>
    <w:next w:val="a2"/>
    <w:semiHidden/>
    <w:unhideWhenUsed/>
    <w:rsid w:val="00CE7C55"/>
  </w:style>
  <w:style w:type="numbering" w:customStyle="1" w:styleId="1111111">
    <w:name w:val="无列表1111111"/>
    <w:next w:val="a2"/>
    <w:semiHidden/>
    <w:rsid w:val="00CE7C55"/>
  </w:style>
  <w:style w:type="numbering" w:customStyle="1" w:styleId="11111111">
    <w:name w:val="无列表11111111"/>
    <w:next w:val="a2"/>
    <w:semiHidden/>
    <w:rsid w:val="00CE7C55"/>
  </w:style>
  <w:style w:type="paragraph" w:customStyle="1" w:styleId="CharChar2CharChar0">
    <w:name w:val="Char Char2 Char Char"/>
    <w:basedOn w:val="a7"/>
    <w:semiHidden/>
    <w:rsid w:val="00CE7C55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CE7C55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CE7C55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CE7C55"/>
    <w:rPr>
      <w:kern w:val="2"/>
      <w:sz w:val="18"/>
      <w:szCs w:val="18"/>
    </w:rPr>
  </w:style>
  <w:style w:type="paragraph" w:customStyle="1" w:styleId="Char12">
    <w:name w:val="Char1"/>
    <w:basedOn w:val="a"/>
    <w:rsid w:val="00CE7C55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CE7C55"/>
    <w:rPr>
      <w:rFonts w:cs="Times New Roman"/>
      <w:sz w:val="18"/>
      <w:szCs w:val="18"/>
    </w:rPr>
  </w:style>
  <w:style w:type="character" w:customStyle="1" w:styleId="CharChar8">
    <w:name w:val="Char Char8"/>
    <w:locked/>
    <w:rsid w:val="00CE7C55"/>
    <w:rPr>
      <w:rFonts w:cs="Times New Roman"/>
      <w:sz w:val="18"/>
      <w:szCs w:val="18"/>
    </w:rPr>
  </w:style>
  <w:style w:type="character" w:customStyle="1" w:styleId="CharChar12">
    <w:name w:val="Char Char12"/>
    <w:locked/>
    <w:rsid w:val="00CE7C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CE7C55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CE7C55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CE7C55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CE7C55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CE7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CE7C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8"/>
    <w:rsid w:val="00CE7C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CE7C5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CE7C55"/>
    <w:rPr>
      <w:color w:val="800080"/>
      <w:u w:val="single"/>
    </w:rPr>
  </w:style>
  <w:style w:type="character" w:customStyle="1" w:styleId="BalloonTextChar">
    <w:name w:val="Balloon Text Char"/>
    <w:semiHidden/>
    <w:locked/>
    <w:rsid w:val="00CE7C55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locked/>
    <w:rsid w:val="00CE7C55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CE7C55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semiHidden/>
    <w:locked/>
    <w:rsid w:val="00CE7C55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CE7C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8"/>
    <w:rsid w:val="00CE7C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2020-01-08T10:12:00Z</dcterms:created>
  <dcterms:modified xsi:type="dcterms:W3CDTF">2020-01-08T10:12:00Z</dcterms:modified>
</cp:coreProperties>
</file>