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A1" w:rsidRPr="00ED643D" w:rsidRDefault="003631A1" w:rsidP="00A80331">
      <w:pPr>
        <w:rPr>
          <w:rFonts w:ascii="方正黑体_GBK" w:eastAsia="方正黑体_GBK"/>
          <w:bCs/>
          <w:szCs w:val="32"/>
        </w:rPr>
      </w:pPr>
      <w:r w:rsidRPr="00ED643D">
        <w:rPr>
          <w:rFonts w:ascii="方正黑体_GBK" w:eastAsia="方正黑体_GBK" w:hint="eastAsia"/>
          <w:bCs/>
          <w:szCs w:val="32"/>
        </w:rPr>
        <w:t>附件</w:t>
      </w:r>
      <w:r w:rsidRPr="00ED643D">
        <w:rPr>
          <w:rFonts w:ascii="方正黑体_GBK" w:eastAsia="方正黑体_GBK"/>
          <w:bCs/>
          <w:szCs w:val="32"/>
        </w:rPr>
        <w:t>2</w:t>
      </w:r>
    </w:p>
    <w:tbl>
      <w:tblPr>
        <w:tblpPr w:leftFromText="180" w:rightFromText="180" w:vertAnchor="text" w:horzAnchor="margin" w:tblpXSpec="center" w:tblpY="1030"/>
        <w:tblOverlap w:val="never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07"/>
        <w:gridCol w:w="1562"/>
        <w:gridCol w:w="425"/>
        <w:gridCol w:w="706"/>
        <w:gridCol w:w="428"/>
        <w:gridCol w:w="564"/>
        <w:gridCol w:w="286"/>
        <w:gridCol w:w="1131"/>
        <w:gridCol w:w="570"/>
        <w:gridCol w:w="564"/>
        <w:gridCol w:w="6"/>
        <w:gridCol w:w="423"/>
        <w:gridCol w:w="422"/>
        <w:gridCol w:w="712"/>
        <w:gridCol w:w="850"/>
      </w:tblGrid>
      <w:tr w:rsidR="003631A1" w:rsidRPr="00B7544F" w:rsidTr="006D43E5">
        <w:trPr>
          <w:trHeight w:val="678"/>
        </w:trPr>
        <w:tc>
          <w:tcPr>
            <w:tcW w:w="1807" w:type="dxa"/>
            <w:tcBorders>
              <w:top w:val="single" w:sz="12" w:space="0" w:color="000000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竞赛名称</w:t>
            </w:r>
          </w:p>
        </w:tc>
        <w:tc>
          <w:tcPr>
            <w:tcW w:w="5102" w:type="dxa"/>
            <w:gridSpan w:val="7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拟报类别</w:t>
            </w:r>
          </w:p>
        </w:tc>
        <w:tc>
          <w:tcPr>
            <w:tcW w:w="2413" w:type="dxa"/>
            <w:gridSpan w:val="5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  <w:r w:rsidRPr="00B7544F">
              <w:rPr>
                <w:rFonts w:hint="eastAsia"/>
                <w:szCs w:val="21"/>
              </w:rPr>
              <w:t>一类赛</w:t>
            </w:r>
            <w:r w:rsidRPr="00B7544F">
              <w:rPr>
                <w:szCs w:val="21"/>
              </w:rPr>
              <w:t xml:space="preserve"> □   </w:t>
            </w:r>
            <w:r w:rsidRPr="00B7544F">
              <w:rPr>
                <w:rFonts w:hint="eastAsia"/>
                <w:szCs w:val="21"/>
              </w:rPr>
              <w:t>二类赛</w:t>
            </w:r>
            <w:r w:rsidRPr="00B7544F">
              <w:rPr>
                <w:szCs w:val="21"/>
              </w:rPr>
              <w:t>□</w:t>
            </w:r>
          </w:p>
        </w:tc>
      </w:tr>
      <w:tr w:rsidR="003631A1" w:rsidRPr="00B7544F" w:rsidTr="006D43E5">
        <w:trPr>
          <w:trHeight w:val="1267"/>
        </w:trPr>
        <w:tc>
          <w:tcPr>
            <w:tcW w:w="1807" w:type="dxa"/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主办单位</w:t>
            </w:r>
          </w:p>
        </w:tc>
        <w:tc>
          <w:tcPr>
            <w:tcW w:w="5102" w:type="dxa"/>
            <w:gridSpan w:val="7"/>
            <w:tcBorders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单位性质</w:t>
            </w:r>
          </w:p>
        </w:tc>
        <w:tc>
          <w:tcPr>
            <w:tcW w:w="2407" w:type="dxa"/>
            <w:gridSpan w:val="4"/>
            <w:tcBorders>
              <w:lef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</w:p>
        </w:tc>
      </w:tr>
      <w:tr w:rsidR="003631A1" w:rsidRPr="00B7544F" w:rsidTr="006D43E5">
        <w:trPr>
          <w:trHeight w:val="1115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3631A1" w:rsidRPr="00B7544F" w:rsidRDefault="003631A1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承（协）办单位</w:t>
            </w:r>
          </w:p>
        </w:tc>
        <w:tc>
          <w:tcPr>
            <w:tcW w:w="8649" w:type="dxa"/>
            <w:gridSpan w:val="14"/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</w:p>
        </w:tc>
      </w:tr>
      <w:tr w:rsidR="003631A1" w:rsidRPr="00B7544F" w:rsidTr="006D43E5">
        <w:trPr>
          <w:trHeight w:val="546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职业（工种）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从业人数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预计参赛总人数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决赛人数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</w:p>
        </w:tc>
      </w:tr>
      <w:tr w:rsidR="003631A1" w:rsidRPr="00B7544F" w:rsidTr="006D43E5">
        <w:trPr>
          <w:trHeight w:val="585"/>
        </w:trPr>
        <w:tc>
          <w:tcPr>
            <w:tcW w:w="1807" w:type="dxa"/>
            <w:vMerge w:val="restart"/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竞赛组织</w:t>
            </w: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竞赛起始时间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决赛时间</w:t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</w:p>
        </w:tc>
      </w:tr>
      <w:tr w:rsidR="003631A1" w:rsidRPr="00B7544F" w:rsidTr="006D43E5">
        <w:trPr>
          <w:trHeight w:val="440"/>
        </w:trPr>
        <w:tc>
          <w:tcPr>
            <w:tcW w:w="1807" w:type="dxa"/>
            <w:vMerge/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决赛地点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rFonts w:eastAsia="方正黑体_GBK"/>
                <w:szCs w:val="21"/>
              </w:rPr>
            </w:pPr>
          </w:p>
        </w:tc>
      </w:tr>
      <w:tr w:rsidR="003631A1" w:rsidRPr="00B7544F" w:rsidTr="006D43E5">
        <w:trPr>
          <w:trHeight w:val="677"/>
        </w:trPr>
        <w:tc>
          <w:tcPr>
            <w:tcW w:w="1807" w:type="dxa"/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竞赛性质</w:t>
            </w:r>
          </w:p>
        </w:tc>
        <w:tc>
          <w:tcPr>
            <w:tcW w:w="8649" w:type="dxa"/>
            <w:gridSpan w:val="14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  <w:r w:rsidRPr="00B7544F">
              <w:rPr>
                <w:rFonts w:hint="eastAsia"/>
                <w:szCs w:val="21"/>
              </w:rPr>
              <w:t>系统内部竞赛</w:t>
            </w:r>
            <w:r w:rsidRPr="00B7544F">
              <w:rPr>
                <w:szCs w:val="21"/>
              </w:rPr>
              <w:t xml:space="preserve"> □   </w:t>
            </w:r>
            <w:r w:rsidRPr="00B7544F">
              <w:rPr>
                <w:rFonts w:hint="eastAsia"/>
                <w:szCs w:val="21"/>
              </w:rPr>
              <w:t>社会化竞赛</w:t>
            </w:r>
            <w:r w:rsidRPr="00B7544F">
              <w:rPr>
                <w:szCs w:val="21"/>
              </w:rPr>
              <w:t xml:space="preserve"> □  </w:t>
            </w:r>
            <w:r w:rsidRPr="00B7544F">
              <w:rPr>
                <w:rFonts w:hint="eastAsia"/>
                <w:szCs w:val="21"/>
              </w:rPr>
              <w:t>行业性竞赛</w:t>
            </w:r>
            <w:r w:rsidRPr="00B7544F">
              <w:rPr>
                <w:szCs w:val="21"/>
              </w:rPr>
              <w:t xml:space="preserve"> □  </w:t>
            </w:r>
            <w:r w:rsidRPr="00B7544F">
              <w:rPr>
                <w:rFonts w:hint="eastAsia"/>
                <w:szCs w:val="21"/>
              </w:rPr>
              <w:t>区域性竞赛</w:t>
            </w:r>
            <w:r w:rsidRPr="00B7544F">
              <w:rPr>
                <w:szCs w:val="21"/>
              </w:rPr>
              <w:t xml:space="preserve"> □    </w:t>
            </w:r>
            <w:r w:rsidRPr="00B7544F">
              <w:rPr>
                <w:rFonts w:eastAsia="方正黑体_GBK" w:hint="eastAsia"/>
                <w:szCs w:val="21"/>
              </w:rPr>
              <w:t>（可多选）</w:t>
            </w:r>
          </w:p>
        </w:tc>
      </w:tr>
      <w:tr w:rsidR="003631A1" w:rsidRPr="00B7544F" w:rsidTr="006D43E5">
        <w:trPr>
          <w:trHeight w:val="2129"/>
        </w:trPr>
        <w:tc>
          <w:tcPr>
            <w:tcW w:w="1807" w:type="dxa"/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主办单位</w:t>
            </w:r>
          </w:p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激励政策</w:t>
            </w:r>
          </w:p>
        </w:tc>
        <w:tc>
          <w:tcPr>
            <w:tcW w:w="8649" w:type="dxa"/>
            <w:gridSpan w:val="14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</w:p>
        </w:tc>
      </w:tr>
      <w:tr w:rsidR="003631A1" w:rsidRPr="00B7544F" w:rsidTr="006D43E5">
        <w:trPr>
          <w:trHeight w:val="2564"/>
        </w:trPr>
        <w:tc>
          <w:tcPr>
            <w:tcW w:w="1807" w:type="dxa"/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主办单</w:t>
            </w:r>
          </w:p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位意见</w:t>
            </w:r>
          </w:p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（盖章）</w:t>
            </w:r>
          </w:p>
        </w:tc>
        <w:tc>
          <w:tcPr>
            <w:tcW w:w="8649" w:type="dxa"/>
            <w:gridSpan w:val="14"/>
            <w:vAlign w:val="center"/>
          </w:tcPr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  <w:r w:rsidRPr="00B7544F">
              <w:rPr>
                <w:szCs w:val="21"/>
              </w:rPr>
              <w:t xml:space="preserve">                                    </w:t>
            </w:r>
          </w:p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</w:p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</w:p>
          <w:p w:rsidR="003631A1" w:rsidRPr="00B7544F" w:rsidRDefault="003631A1" w:rsidP="003631A1">
            <w:pPr>
              <w:spacing w:line="520" w:lineRule="exact"/>
              <w:ind w:firstLineChars="1750" w:firstLine="31680"/>
              <w:rPr>
                <w:szCs w:val="21"/>
              </w:rPr>
            </w:pPr>
            <w:r w:rsidRPr="00B7544F">
              <w:rPr>
                <w:szCs w:val="21"/>
              </w:rPr>
              <w:t xml:space="preserve">      </w:t>
            </w:r>
            <w:r w:rsidRPr="00B7544F">
              <w:rPr>
                <w:rFonts w:hint="eastAsia"/>
                <w:szCs w:val="21"/>
              </w:rPr>
              <w:t>单</w:t>
            </w:r>
            <w:r w:rsidRPr="00B7544F">
              <w:rPr>
                <w:szCs w:val="21"/>
              </w:rPr>
              <w:t xml:space="preserve">  </w:t>
            </w:r>
            <w:r w:rsidRPr="00B7544F">
              <w:rPr>
                <w:rFonts w:hint="eastAsia"/>
                <w:szCs w:val="21"/>
              </w:rPr>
              <w:t>位（章）</w:t>
            </w:r>
          </w:p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  <w:r w:rsidRPr="00B7544F">
              <w:rPr>
                <w:szCs w:val="21"/>
              </w:rPr>
              <w:t xml:space="preserve">                                        </w:t>
            </w:r>
            <w:r w:rsidRPr="00B7544F">
              <w:rPr>
                <w:rFonts w:hint="eastAsia"/>
                <w:szCs w:val="21"/>
              </w:rPr>
              <w:t>年</w:t>
            </w:r>
            <w:r w:rsidRPr="00B7544F">
              <w:rPr>
                <w:szCs w:val="21"/>
              </w:rPr>
              <w:t xml:space="preserve">   </w:t>
            </w:r>
            <w:r w:rsidRPr="00B7544F">
              <w:rPr>
                <w:rFonts w:hint="eastAsia"/>
                <w:szCs w:val="21"/>
              </w:rPr>
              <w:t>月</w:t>
            </w:r>
            <w:r w:rsidRPr="00B7544F">
              <w:rPr>
                <w:szCs w:val="21"/>
              </w:rPr>
              <w:t xml:space="preserve">   </w:t>
            </w:r>
            <w:r w:rsidRPr="00B7544F">
              <w:rPr>
                <w:rFonts w:hint="eastAsia"/>
                <w:szCs w:val="21"/>
              </w:rPr>
              <w:t>日</w:t>
            </w:r>
          </w:p>
          <w:p w:rsidR="003631A1" w:rsidRPr="00B7544F" w:rsidRDefault="003631A1" w:rsidP="006D43E5">
            <w:pPr>
              <w:spacing w:line="520" w:lineRule="exact"/>
              <w:rPr>
                <w:szCs w:val="21"/>
              </w:rPr>
            </w:pPr>
          </w:p>
        </w:tc>
      </w:tr>
      <w:tr w:rsidR="003631A1" w:rsidRPr="00B7544F" w:rsidTr="006D43E5">
        <w:trPr>
          <w:trHeight w:val="553"/>
        </w:trPr>
        <w:tc>
          <w:tcPr>
            <w:tcW w:w="1807" w:type="dxa"/>
            <w:tcBorders>
              <w:bottom w:val="single" w:sz="12" w:space="0" w:color="000000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pacing w:val="40"/>
                <w:szCs w:val="21"/>
              </w:rPr>
            </w:pPr>
            <w:r w:rsidRPr="00B7544F">
              <w:rPr>
                <w:rFonts w:eastAsia="方正黑体_GBK" w:hint="eastAsia"/>
                <w:spacing w:val="40"/>
                <w:szCs w:val="21"/>
              </w:rPr>
              <w:t>联络员</w:t>
            </w:r>
          </w:p>
        </w:tc>
        <w:tc>
          <w:tcPr>
            <w:tcW w:w="2693" w:type="dxa"/>
            <w:gridSpan w:val="3"/>
            <w:tcBorders>
              <w:bottom w:val="single" w:sz="12" w:space="0" w:color="000000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000000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电话</w:t>
            </w:r>
          </w:p>
        </w:tc>
        <w:tc>
          <w:tcPr>
            <w:tcW w:w="2551" w:type="dxa"/>
            <w:gridSpan w:val="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631A1" w:rsidRPr="00B7544F" w:rsidRDefault="003631A1" w:rsidP="006D43E5">
            <w:pPr>
              <w:spacing w:line="520" w:lineRule="exact"/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手机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3631A1" w:rsidRPr="00B7544F" w:rsidRDefault="003631A1" w:rsidP="006D43E5">
            <w:pPr>
              <w:rPr>
                <w:szCs w:val="21"/>
              </w:rPr>
            </w:pPr>
          </w:p>
        </w:tc>
      </w:tr>
    </w:tbl>
    <w:p w:rsidR="003631A1" w:rsidRPr="00B7544F" w:rsidRDefault="003631A1" w:rsidP="00A80331">
      <w:pPr>
        <w:jc w:val="center"/>
        <w:rPr>
          <w:vanish/>
          <w:sz w:val="36"/>
          <w:szCs w:val="36"/>
        </w:rPr>
      </w:pPr>
      <w:r w:rsidRPr="00B7544F">
        <w:rPr>
          <w:rFonts w:eastAsia="方正小标宋_GBK" w:hint="eastAsia"/>
          <w:bCs/>
          <w:sz w:val="36"/>
          <w:szCs w:val="36"/>
        </w:rPr>
        <w:t>江苏省省级职业技能竞赛申报表</w:t>
      </w:r>
    </w:p>
    <w:p w:rsidR="003631A1" w:rsidRPr="00B7544F" w:rsidRDefault="003631A1" w:rsidP="00A80331">
      <w:pPr>
        <w:rPr>
          <w:sz w:val="36"/>
          <w:szCs w:val="36"/>
        </w:rPr>
      </w:pPr>
    </w:p>
    <w:p w:rsidR="003631A1" w:rsidRPr="00A80331" w:rsidRDefault="003631A1">
      <w:pPr>
        <w:rPr>
          <w:rFonts w:ascii="微软雅黑" w:eastAsia="微软雅黑" w:hAnsi="微软雅黑" w:cs="微软雅黑"/>
        </w:rPr>
      </w:pPr>
    </w:p>
    <w:sectPr w:rsidR="003631A1" w:rsidRPr="00A80331" w:rsidSect="0076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92D"/>
    <w:rsid w:val="003631A1"/>
    <w:rsid w:val="006168BB"/>
    <w:rsid w:val="006D43E5"/>
    <w:rsid w:val="0076392D"/>
    <w:rsid w:val="00A80331"/>
    <w:rsid w:val="00B7544F"/>
    <w:rsid w:val="00DF7BAA"/>
    <w:rsid w:val="00ED643D"/>
    <w:rsid w:val="348C27DB"/>
    <w:rsid w:val="38594B07"/>
    <w:rsid w:val="6A7C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2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392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392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392D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AB7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AB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B7"/>
    <w:rPr>
      <w:rFonts w:ascii="Calibri" w:hAnsi="Calibr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76392D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7639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龚璨</cp:lastModifiedBy>
  <cp:revision>2</cp:revision>
  <dcterms:created xsi:type="dcterms:W3CDTF">2014-10-29T12:08:00Z</dcterms:created>
  <dcterms:modified xsi:type="dcterms:W3CDTF">2018-03-14T10:06:00Z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