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73" w:rsidRPr="00F009D2" w:rsidRDefault="00670B73" w:rsidP="003A43FC">
      <w:pPr>
        <w:spacing w:line="560" w:lineRule="exact"/>
        <w:rPr>
          <w:rFonts w:ascii="方正黑体_GBK" w:eastAsia="方正黑体_GBK"/>
          <w:color w:val="000000"/>
          <w:szCs w:val="32"/>
        </w:rPr>
      </w:pPr>
      <w:r w:rsidRPr="00F009D2">
        <w:rPr>
          <w:rFonts w:ascii="方正黑体_GBK" w:eastAsia="方正黑体_GBK" w:hint="eastAsia"/>
          <w:color w:val="000000"/>
          <w:szCs w:val="32"/>
        </w:rPr>
        <w:t>附件</w:t>
      </w:r>
      <w:r w:rsidRPr="00F009D2">
        <w:rPr>
          <w:rFonts w:ascii="方正黑体_GBK" w:eastAsia="方正黑体_GBK"/>
          <w:color w:val="000000"/>
          <w:szCs w:val="32"/>
        </w:rPr>
        <w:t>1</w:t>
      </w:r>
    </w:p>
    <w:p w:rsidR="00670B73" w:rsidRPr="00F009D2" w:rsidRDefault="00670B73" w:rsidP="003A43FC">
      <w:pPr>
        <w:spacing w:line="56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  <w:r w:rsidRPr="00F009D2">
        <w:rPr>
          <w:rFonts w:ascii="Times New Roman" w:eastAsia="方正小标宋_GBK" w:hint="eastAsia"/>
          <w:color w:val="000000"/>
          <w:sz w:val="44"/>
          <w:szCs w:val="44"/>
        </w:rPr>
        <w:t>参展院校和企业名单</w:t>
      </w:r>
    </w:p>
    <w:p w:rsidR="00670B73" w:rsidRPr="00F009D2" w:rsidRDefault="00670B73" w:rsidP="003A43FC">
      <w:pPr>
        <w:spacing w:line="560" w:lineRule="exact"/>
        <w:jc w:val="center"/>
        <w:rPr>
          <w:rFonts w:ascii="Times New Roman" w:eastAsia="方正楷体_GBK"/>
          <w:color w:val="000000"/>
          <w:sz w:val="30"/>
          <w:szCs w:val="30"/>
        </w:rPr>
      </w:pPr>
      <w:r w:rsidRPr="00F009D2">
        <w:rPr>
          <w:rFonts w:ascii="Times New Roman" w:eastAsia="方正楷体_GBK" w:hint="eastAsia"/>
          <w:color w:val="000000"/>
          <w:sz w:val="30"/>
          <w:szCs w:val="30"/>
        </w:rPr>
        <w:t>（合计</w:t>
      </w:r>
      <w:r w:rsidRPr="00F009D2">
        <w:rPr>
          <w:rFonts w:ascii="Times New Roman" w:eastAsia="方正楷体_GBK"/>
          <w:color w:val="000000"/>
          <w:sz w:val="30"/>
          <w:szCs w:val="30"/>
        </w:rPr>
        <w:t>50</w:t>
      </w:r>
      <w:r w:rsidRPr="00F009D2">
        <w:rPr>
          <w:rFonts w:ascii="Times New Roman" w:eastAsia="方正楷体_GBK" w:hint="eastAsia"/>
          <w:color w:val="000000"/>
          <w:sz w:val="30"/>
          <w:szCs w:val="30"/>
        </w:rPr>
        <w:t>家院校，</w:t>
      </w:r>
      <w:r w:rsidRPr="00F009D2">
        <w:rPr>
          <w:rFonts w:ascii="Times New Roman" w:eastAsia="方正楷体_GBK"/>
          <w:color w:val="000000"/>
          <w:sz w:val="30"/>
          <w:szCs w:val="30"/>
        </w:rPr>
        <w:t>150</w:t>
      </w:r>
      <w:r w:rsidRPr="00F009D2">
        <w:rPr>
          <w:rFonts w:ascii="Times New Roman" w:eastAsia="方正楷体_GBK" w:hint="eastAsia"/>
          <w:color w:val="000000"/>
          <w:sz w:val="30"/>
          <w:szCs w:val="30"/>
        </w:rPr>
        <w:t>家企业）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8"/>
        <w:gridCol w:w="3899"/>
        <w:gridCol w:w="3969"/>
      </w:tblGrid>
      <w:tr w:rsidR="00670B73" w:rsidRPr="00F009D2" w:rsidTr="001100F6">
        <w:trPr>
          <w:trHeight w:hRule="exact" w:val="1593"/>
        </w:trPr>
        <w:tc>
          <w:tcPr>
            <w:tcW w:w="1488" w:type="dxa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 w:rsidRPr="00F009D2">
              <w:rPr>
                <w:rFonts w:ascii="Times New Roman" w:eastAsia="方正黑体_GBK" w:hAnsi="Times New Roman" w:hint="eastAsia"/>
                <w:color w:val="000000"/>
                <w:sz w:val="30"/>
                <w:szCs w:val="30"/>
              </w:rPr>
              <w:t>城</w:t>
            </w:r>
            <w:r w:rsidRPr="00F009D2"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 xml:space="preserve">  </w:t>
            </w:r>
            <w:r w:rsidRPr="00F009D2">
              <w:rPr>
                <w:rFonts w:ascii="Times New Roman" w:eastAsia="方正黑体_GBK" w:hAnsi="Times New Roman" w:hint="eastAsia"/>
                <w:color w:val="000000"/>
                <w:sz w:val="30"/>
                <w:szCs w:val="30"/>
              </w:rPr>
              <w:t>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 w:rsidRPr="00F009D2">
              <w:rPr>
                <w:rFonts w:ascii="Times New Roman" w:eastAsia="方正黑体_GBK" w:hAnsi="Times New Roman" w:hint="eastAsia"/>
                <w:color w:val="000000"/>
                <w:sz w:val="30"/>
                <w:szCs w:val="30"/>
              </w:rPr>
              <w:t>技工院校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F009D2">
              <w:rPr>
                <w:rFonts w:ascii="Times New Roman" w:eastAsia="方正黑体_GBK" w:hAnsi="Times New Roman" w:hint="eastAsia"/>
                <w:color w:val="000000"/>
                <w:sz w:val="24"/>
              </w:rPr>
              <w:t>推荐企业【由院校填写，每校推荐</w:t>
            </w:r>
            <w:r w:rsidRPr="00F009D2">
              <w:rPr>
                <w:rFonts w:ascii="Times New Roman" w:eastAsia="方正黑体_GBK" w:hAnsi="Times New Roman"/>
                <w:color w:val="000000"/>
                <w:sz w:val="24"/>
              </w:rPr>
              <w:t>3</w:t>
            </w:r>
            <w:r w:rsidRPr="00F009D2">
              <w:rPr>
                <w:rFonts w:ascii="Times New Roman" w:eastAsia="方正黑体_GBK" w:hAnsi="Times New Roman" w:hint="eastAsia"/>
                <w:color w:val="000000"/>
                <w:sz w:val="24"/>
              </w:rPr>
              <w:t>家企业，并在咨询洽谈区联合布展。从中再推荐</w:t>
            </w:r>
            <w:r w:rsidRPr="00F009D2">
              <w:rPr>
                <w:rFonts w:ascii="Times New Roman" w:eastAsia="方正黑体_GBK" w:hAnsi="Times New Roman"/>
                <w:color w:val="000000"/>
                <w:sz w:val="24"/>
              </w:rPr>
              <w:t>1</w:t>
            </w:r>
            <w:r w:rsidRPr="00F009D2">
              <w:rPr>
                <w:rFonts w:ascii="Times New Roman" w:eastAsia="方正黑体_GBK" w:hAnsi="Times New Roman" w:hint="eastAsia"/>
                <w:color w:val="000000"/>
                <w:sz w:val="24"/>
              </w:rPr>
              <w:t>家知名企业并特别注明，参加校企合作对接洽谈区布展】</w:t>
            </w: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 w:val="restart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南京市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南京技师学院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南京交通技师学院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南京化工技师学院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南京铁道车辆技师学院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江宁技师学院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  <w:r w:rsidRPr="00F009D2">
              <w:rPr>
                <w:rFonts w:ascii="Times New Roman" w:hint="eastAsia"/>
                <w:color w:val="000000"/>
                <w:sz w:val="30"/>
                <w:szCs w:val="30"/>
              </w:rPr>
              <w:t>南京机电工业技工学校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 w:val="restart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无锡市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无锡技师学院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无锡交通技师学院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bCs/>
                <w:sz w:val="30"/>
                <w:szCs w:val="30"/>
              </w:rPr>
              <w:t>宜兴技师学院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无锡宏源技师学院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江阴市高级技工学校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无锡工业高级技工学校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中船澄西高级技工学校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无锡市行知技工学校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 w:val="restart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江苏省徐州技师学院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江苏工贸技师学院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徐州工程机械技师学院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江苏煤电技师学院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徐州机电技师学院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 w:val="restart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常州冶金技师学院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常州交通技师学院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武进技师学院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江苏省常州技师学院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 w:val="restart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苏州技师学院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苏州市电子信息技师学院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  <w:r w:rsidRPr="00F009D2">
              <w:rPr>
                <w:rFonts w:ascii="Times New Roman" w:hint="eastAsia"/>
                <w:color w:val="000000"/>
                <w:sz w:val="30"/>
                <w:szCs w:val="30"/>
              </w:rPr>
              <w:t>苏州市吴中技师学院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机械工业苏州高级技工学校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张家港市高级技工学校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  <w:r w:rsidRPr="00F009D2">
              <w:rPr>
                <w:rFonts w:ascii="Times New Roman" w:hint="eastAsia"/>
                <w:color w:val="000000"/>
                <w:sz w:val="30"/>
                <w:szCs w:val="30"/>
              </w:rPr>
              <w:t>常熟市技工学校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spacing w:line="360" w:lineRule="exact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 w:val="restart"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南通工贸技师学院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江苏省南通技师学院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kern w:val="0"/>
                <w:sz w:val="30"/>
                <w:szCs w:val="30"/>
                <w:lang/>
              </w:rPr>
              <w:t>海安县技工学校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kern w:val="0"/>
                <w:sz w:val="30"/>
                <w:szCs w:val="30"/>
                <w:lang/>
              </w:rPr>
              <w:t>如皋市技工学校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30"/>
                <w:szCs w:val="30"/>
                <w:lang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连云港市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江苏省经贸技师学院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 w:val="restart"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淮安市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江苏省淮安技师学院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盱眙技师学院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 w:val="restart"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盐城市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江苏省盐城技师学院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盐城交通技师学院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建湖县高级技工学校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 w:val="restart"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扬州市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江苏省扬州技师学院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华东石油技师学院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江苏汽车技师学院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仪征技师学院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江苏油田技师学院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江苏生活高级技工学校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 w:val="restart"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镇江市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镇江技师学院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江苏省交通技师学院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泰州技师学院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 w:val="restart"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 w:rsidRPr="00F009D2">
              <w:rPr>
                <w:rFonts w:hint="eastAsia"/>
                <w:color w:val="000000"/>
                <w:sz w:val="30"/>
                <w:szCs w:val="30"/>
              </w:rPr>
              <w:t>宿迁市</w:t>
            </w: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淮海技师学院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0B73" w:rsidRPr="00F009D2" w:rsidTr="001100F6">
        <w:trPr>
          <w:trHeight w:hRule="exact" w:val="397"/>
        </w:trPr>
        <w:tc>
          <w:tcPr>
            <w:tcW w:w="1488" w:type="dxa"/>
            <w:vMerge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F009D2">
              <w:rPr>
                <w:rFonts w:ascii="Times New Roman" w:hAnsi="Times New Roman" w:hint="eastAsia"/>
                <w:sz w:val="30"/>
                <w:szCs w:val="30"/>
              </w:rPr>
              <w:t>宿迁技师学院</w:t>
            </w:r>
          </w:p>
        </w:tc>
        <w:tc>
          <w:tcPr>
            <w:tcW w:w="3969" w:type="dxa"/>
            <w:vAlign w:val="center"/>
          </w:tcPr>
          <w:p w:rsidR="00670B73" w:rsidRPr="00F009D2" w:rsidRDefault="00670B73" w:rsidP="001100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rFonts w:ascii="方正黑体_GBK" w:eastAsia="方正黑体_GBK"/>
          <w:color w:val="000000"/>
          <w:szCs w:val="32"/>
        </w:rPr>
      </w:pPr>
      <w:r w:rsidRPr="00F009D2">
        <w:rPr>
          <w:rFonts w:ascii="方正黑体_GBK" w:eastAsia="方正黑体_GBK" w:hint="eastAsia"/>
          <w:color w:val="000000"/>
          <w:szCs w:val="32"/>
        </w:rPr>
        <w:t>附件</w:t>
      </w:r>
      <w:r w:rsidRPr="00F009D2">
        <w:rPr>
          <w:rFonts w:ascii="方正黑体_GBK" w:eastAsia="方正黑体_GBK"/>
          <w:color w:val="000000"/>
          <w:szCs w:val="32"/>
        </w:rPr>
        <w:t>2</w:t>
      </w:r>
    </w:p>
    <w:p w:rsidR="00670B73" w:rsidRPr="00F009D2" w:rsidRDefault="00670B73" w:rsidP="003A43FC">
      <w:pPr>
        <w:spacing w:line="56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  <w:r w:rsidRPr="00F009D2">
        <w:rPr>
          <w:rFonts w:ascii="Times New Roman" w:eastAsia="方正小标宋_GBK" w:hint="eastAsia"/>
          <w:color w:val="000000"/>
          <w:sz w:val="44"/>
          <w:szCs w:val="44"/>
        </w:rPr>
        <w:t>各地和学校联络人信息报送表</w:t>
      </w:r>
    </w:p>
    <w:p w:rsidR="00670B73" w:rsidRPr="00F009D2" w:rsidRDefault="00670B73" w:rsidP="003A43FC">
      <w:pPr>
        <w:spacing w:line="560" w:lineRule="exact"/>
        <w:jc w:val="center"/>
        <w:rPr>
          <w:rFonts w:ascii="Times New Roman" w:eastAsia="方正楷体_GBK"/>
          <w:color w:val="000000"/>
          <w:szCs w:val="32"/>
        </w:rPr>
      </w:pPr>
      <w:r w:rsidRPr="00F009D2">
        <w:rPr>
          <w:rFonts w:ascii="Times New Roman" w:eastAsia="方正楷体_GBK" w:hint="eastAsia"/>
          <w:color w:val="000000"/>
          <w:szCs w:val="32"/>
        </w:rPr>
        <w:t>（由各设区市人社局职业能力建设处汇总后统一报送）</w:t>
      </w: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7"/>
        <w:gridCol w:w="1151"/>
        <w:gridCol w:w="2750"/>
        <w:gridCol w:w="1317"/>
        <w:gridCol w:w="1658"/>
        <w:gridCol w:w="1559"/>
      </w:tblGrid>
      <w:tr w:rsidR="00670B73" w:rsidRPr="00F009D2" w:rsidTr="001100F6">
        <w:tc>
          <w:tcPr>
            <w:tcW w:w="887" w:type="dxa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Cs w:val="32"/>
              </w:rPr>
            </w:pPr>
            <w:r w:rsidRPr="00F009D2">
              <w:rPr>
                <w:rFonts w:ascii="Times New Roman" w:eastAsia="方正黑体_GBK" w:hAnsi="Times New Roman" w:hint="eastAsia"/>
                <w:color w:val="000000"/>
                <w:szCs w:val="32"/>
              </w:rPr>
              <w:t>序号</w:t>
            </w:r>
          </w:p>
        </w:tc>
        <w:tc>
          <w:tcPr>
            <w:tcW w:w="1151" w:type="dxa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Cs w:val="32"/>
              </w:rPr>
            </w:pPr>
            <w:r w:rsidRPr="00F009D2">
              <w:rPr>
                <w:rFonts w:ascii="Times New Roman" w:eastAsia="方正黑体_GBK" w:hAnsi="Times New Roman" w:hint="eastAsia"/>
                <w:color w:val="000000"/>
                <w:szCs w:val="32"/>
              </w:rPr>
              <w:t>姓</w:t>
            </w:r>
            <w:r w:rsidRPr="00F009D2">
              <w:rPr>
                <w:rFonts w:ascii="Times New Roman" w:eastAsia="方正黑体_GBK" w:hAnsi="Times New Roman"/>
                <w:color w:val="000000"/>
                <w:szCs w:val="32"/>
              </w:rPr>
              <w:t xml:space="preserve"> </w:t>
            </w:r>
            <w:r w:rsidRPr="00F009D2">
              <w:rPr>
                <w:rFonts w:ascii="Times New Roman" w:eastAsia="方正黑体_GBK" w:hAnsi="Times New Roman" w:hint="eastAsia"/>
                <w:color w:val="000000"/>
                <w:szCs w:val="32"/>
              </w:rPr>
              <w:t>名</w:t>
            </w:r>
          </w:p>
        </w:tc>
        <w:tc>
          <w:tcPr>
            <w:tcW w:w="2750" w:type="dxa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Cs w:val="32"/>
              </w:rPr>
            </w:pPr>
            <w:r w:rsidRPr="00F009D2">
              <w:rPr>
                <w:rFonts w:ascii="Times New Roman" w:eastAsia="方正黑体_GBK" w:hAnsi="Times New Roman" w:hint="eastAsia"/>
                <w:color w:val="000000"/>
                <w:szCs w:val="32"/>
              </w:rPr>
              <w:t>工作单位</w:t>
            </w:r>
          </w:p>
        </w:tc>
        <w:tc>
          <w:tcPr>
            <w:tcW w:w="1317" w:type="dxa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Cs w:val="32"/>
              </w:rPr>
            </w:pPr>
            <w:r w:rsidRPr="00F009D2">
              <w:rPr>
                <w:rFonts w:ascii="Times New Roman" w:eastAsia="方正黑体_GBK" w:hAnsi="Times New Roman" w:hint="eastAsia"/>
                <w:color w:val="000000"/>
                <w:szCs w:val="32"/>
              </w:rPr>
              <w:t>职</w:t>
            </w:r>
            <w:r w:rsidRPr="00F009D2">
              <w:rPr>
                <w:rFonts w:ascii="Times New Roman" w:eastAsia="方正黑体_GBK" w:hAnsi="Times New Roman"/>
                <w:color w:val="000000"/>
                <w:szCs w:val="32"/>
              </w:rPr>
              <w:t xml:space="preserve"> </w:t>
            </w:r>
            <w:r w:rsidRPr="00F009D2">
              <w:rPr>
                <w:rFonts w:ascii="Times New Roman" w:eastAsia="方正黑体_GBK" w:hAnsi="Times New Roman" w:hint="eastAsia"/>
                <w:color w:val="000000"/>
                <w:szCs w:val="32"/>
              </w:rPr>
              <w:t>务</w:t>
            </w:r>
          </w:p>
        </w:tc>
        <w:tc>
          <w:tcPr>
            <w:tcW w:w="1658" w:type="dxa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Cs w:val="32"/>
              </w:rPr>
            </w:pPr>
            <w:r w:rsidRPr="00F009D2">
              <w:rPr>
                <w:rFonts w:ascii="Times New Roman" w:eastAsia="方正黑体_GBK" w:hAnsi="Times New Roman" w:hint="eastAsia"/>
                <w:color w:val="000000"/>
                <w:szCs w:val="32"/>
              </w:rPr>
              <w:t>座机号码</w:t>
            </w:r>
          </w:p>
        </w:tc>
        <w:tc>
          <w:tcPr>
            <w:tcW w:w="1559" w:type="dxa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Cs w:val="32"/>
              </w:rPr>
            </w:pPr>
            <w:r w:rsidRPr="00F009D2">
              <w:rPr>
                <w:rFonts w:ascii="Times New Roman" w:eastAsia="方正黑体_GBK" w:hAnsi="Times New Roman" w:hint="eastAsia"/>
                <w:color w:val="000000"/>
                <w:szCs w:val="32"/>
              </w:rPr>
              <w:t>手机号码</w:t>
            </w:r>
          </w:p>
        </w:tc>
      </w:tr>
      <w:tr w:rsidR="00670B73" w:rsidRPr="00F009D2" w:rsidTr="001100F6">
        <w:tc>
          <w:tcPr>
            <w:tcW w:w="88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15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275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31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658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559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88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15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275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31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658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559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88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15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275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31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658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559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88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15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275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31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658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559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88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15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275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31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658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559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88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15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275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31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658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559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</w:tbl>
    <w:p w:rsidR="00670B73" w:rsidRPr="00F009D2" w:rsidRDefault="00670B73" w:rsidP="003A43FC">
      <w:pPr>
        <w:spacing w:line="600" w:lineRule="exact"/>
        <w:jc w:val="left"/>
        <w:rPr>
          <w:rFonts w:ascii="Times New Roman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rFonts w:ascii="方正黑体_GBK" w:eastAsia="方正黑体_GBK"/>
          <w:color w:val="000000"/>
          <w:szCs w:val="32"/>
        </w:rPr>
      </w:pPr>
      <w:r w:rsidRPr="00F009D2">
        <w:rPr>
          <w:rFonts w:ascii="方正黑体_GBK" w:eastAsia="方正黑体_GBK" w:hint="eastAsia"/>
          <w:color w:val="000000"/>
          <w:szCs w:val="32"/>
        </w:rPr>
        <w:t>附件</w:t>
      </w:r>
      <w:r w:rsidRPr="00F009D2">
        <w:rPr>
          <w:rFonts w:ascii="方正黑体_GBK" w:eastAsia="方正黑体_GBK"/>
          <w:color w:val="000000"/>
          <w:szCs w:val="32"/>
        </w:rPr>
        <w:t>3</w:t>
      </w:r>
    </w:p>
    <w:p w:rsidR="00670B73" w:rsidRPr="00F009D2" w:rsidRDefault="00670B73" w:rsidP="003A43FC">
      <w:pPr>
        <w:spacing w:line="56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  <w:r w:rsidRPr="00F009D2">
        <w:rPr>
          <w:rFonts w:ascii="Times New Roman" w:eastAsia="方正小标宋_GBK" w:hint="eastAsia"/>
          <w:color w:val="000000"/>
          <w:sz w:val="44"/>
          <w:szCs w:val="44"/>
        </w:rPr>
        <w:t>参与招聘相关企业名单</w:t>
      </w:r>
    </w:p>
    <w:p w:rsidR="00670B73" w:rsidRPr="00F009D2" w:rsidRDefault="00670B73" w:rsidP="003A43FC">
      <w:pPr>
        <w:spacing w:line="560" w:lineRule="exact"/>
        <w:rPr>
          <w:rFonts w:ascii="Times New Roman" w:eastAsia="方正楷体_GBK"/>
          <w:color w:val="000000"/>
          <w:sz w:val="28"/>
          <w:szCs w:val="28"/>
        </w:rPr>
      </w:pPr>
      <w:r w:rsidRPr="00F009D2">
        <w:rPr>
          <w:rFonts w:ascii="Times New Roman" w:eastAsia="方正楷体_GBK" w:hint="eastAsia"/>
          <w:color w:val="000000"/>
          <w:sz w:val="28"/>
          <w:szCs w:val="28"/>
        </w:rPr>
        <w:t>（各市局推荐</w:t>
      </w:r>
      <w:r w:rsidRPr="00F009D2">
        <w:rPr>
          <w:rFonts w:ascii="Times New Roman" w:eastAsia="方正楷体_GBK"/>
          <w:color w:val="000000"/>
          <w:sz w:val="28"/>
          <w:szCs w:val="28"/>
        </w:rPr>
        <w:t>5</w:t>
      </w:r>
      <w:r w:rsidRPr="00F009D2">
        <w:rPr>
          <w:rFonts w:ascii="Times New Roman" w:eastAsia="方正楷体_GBK" w:hint="eastAsia"/>
          <w:color w:val="000000"/>
          <w:sz w:val="28"/>
          <w:szCs w:val="28"/>
        </w:rPr>
        <w:t>家，各学校推荐</w:t>
      </w:r>
      <w:r w:rsidRPr="00F009D2">
        <w:rPr>
          <w:rFonts w:ascii="Times New Roman" w:eastAsia="方正楷体_GBK"/>
          <w:color w:val="000000"/>
          <w:sz w:val="28"/>
          <w:szCs w:val="28"/>
        </w:rPr>
        <w:t>2</w:t>
      </w:r>
      <w:r w:rsidRPr="00F009D2">
        <w:rPr>
          <w:rFonts w:ascii="Times New Roman" w:eastAsia="方正楷体_GBK" w:hint="eastAsia"/>
          <w:color w:val="000000"/>
          <w:sz w:val="28"/>
          <w:szCs w:val="28"/>
        </w:rPr>
        <w:t>家，由各设区市人社局汇总后统一报送）</w:t>
      </w: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4536"/>
        <w:gridCol w:w="3827"/>
      </w:tblGrid>
      <w:tr w:rsidR="00670B73" w:rsidRPr="00F009D2" w:rsidTr="001100F6">
        <w:tc>
          <w:tcPr>
            <w:tcW w:w="1135" w:type="dxa"/>
            <w:vAlign w:val="center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/>
                <w:color w:val="000000"/>
                <w:szCs w:val="32"/>
              </w:rPr>
            </w:pPr>
            <w:r w:rsidRPr="00F009D2">
              <w:rPr>
                <w:rFonts w:ascii="Times New Roman" w:eastAsia="方正黑体_GBK" w:hint="eastAsia"/>
                <w:color w:val="000000"/>
                <w:szCs w:val="32"/>
              </w:rPr>
              <w:t>序号</w:t>
            </w:r>
          </w:p>
        </w:tc>
        <w:tc>
          <w:tcPr>
            <w:tcW w:w="4536" w:type="dxa"/>
            <w:vAlign w:val="center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/>
                <w:color w:val="000000"/>
                <w:szCs w:val="32"/>
              </w:rPr>
            </w:pPr>
            <w:r w:rsidRPr="00F009D2">
              <w:rPr>
                <w:rFonts w:ascii="Times New Roman" w:eastAsia="方正黑体_GBK" w:hint="eastAsia"/>
                <w:color w:val="000000"/>
                <w:szCs w:val="32"/>
              </w:rPr>
              <w:t>企业名称</w:t>
            </w:r>
          </w:p>
        </w:tc>
        <w:tc>
          <w:tcPr>
            <w:tcW w:w="3827" w:type="dxa"/>
            <w:vAlign w:val="center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/>
                <w:color w:val="000000"/>
                <w:szCs w:val="32"/>
              </w:rPr>
            </w:pPr>
            <w:r w:rsidRPr="00F009D2">
              <w:rPr>
                <w:rFonts w:ascii="Times New Roman" w:eastAsia="方正黑体_GBK" w:hint="eastAsia"/>
                <w:color w:val="000000"/>
                <w:szCs w:val="32"/>
              </w:rPr>
              <w:t>推荐单位（填设区市人社局或技工院校）</w:t>
            </w:r>
          </w:p>
        </w:tc>
      </w:tr>
      <w:tr w:rsidR="00670B73" w:rsidRPr="00F009D2" w:rsidTr="001100F6">
        <w:tc>
          <w:tcPr>
            <w:tcW w:w="1135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4536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382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1135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4536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382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1135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4536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382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1135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4536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382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1135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4536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382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1135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4536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382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1135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4536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3827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</w:tbl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Default="00670B73" w:rsidP="003A43FC">
      <w:pPr>
        <w:spacing w:line="560" w:lineRule="exact"/>
        <w:rPr>
          <w:color w:val="000000"/>
          <w:szCs w:val="32"/>
        </w:rPr>
      </w:pPr>
    </w:p>
    <w:p w:rsidR="00670B73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rFonts w:ascii="方正黑体_GBK" w:eastAsia="方正黑体_GBK"/>
          <w:color w:val="000000"/>
          <w:szCs w:val="32"/>
        </w:rPr>
      </w:pPr>
      <w:r w:rsidRPr="00F009D2">
        <w:rPr>
          <w:rFonts w:ascii="方正黑体_GBK" w:eastAsia="方正黑体_GBK" w:hint="eastAsia"/>
          <w:color w:val="000000"/>
          <w:szCs w:val="32"/>
        </w:rPr>
        <w:t>附件</w:t>
      </w:r>
      <w:r w:rsidRPr="00F009D2">
        <w:rPr>
          <w:rFonts w:ascii="方正黑体_GBK" w:eastAsia="方正黑体_GBK"/>
          <w:color w:val="000000"/>
          <w:szCs w:val="32"/>
        </w:rPr>
        <w:t>4</w:t>
      </w:r>
    </w:p>
    <w:p w:rsidR="00670B73" w:rsidRPr="00F009D2" w:rsidRDefault="00670B73" w:rsidP="003A43FC">
      <w:pPr>
        <w:spacing w:line="56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  <w:r w:rsidRPr="00F009D2">
        <w:rPr>
          <w:rFonts w:ascii="Times New Roman" w:eastAsia="方正小标宋_GBK" w:hint="eastAsia"/>
          <w:color w:val="000000"/>
          <w:sz w:val="44"/>
          <w:szCs w:val="44"/>
        </w:rPr>
        <w:t>参展院校信息报送模板</w:t>
      </w: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  <w:r w:rsidRPr="00F009D2">
        <w:rPr>
          <w:color w:val="000000"/>
          <w:szCs w:val="32"/>
        </w:rPr>
        <w:t xml:space="preserve">    </w:t>
      </w:r>
      <w:r w:rsidRPr="00F009D2">
        <w:rPr>
          <w:rFonts w:hint="eastAsia"/>
          <w:color w:val="000000"/>
          <w:szCs w:val="32"/>
        </w:rPr>
        <w:t>一、院校名称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二、院校简介（包括成立时间、隶属关系、占地面积、办学规模、师资力量、获得荣誉等）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三、主干专业（若是省级示范、重点专业请注明）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四、校企合作情况（包括开设订单班、冠名班、企业新型学徒制试点等情况）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五、高技能人才培养成效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六、优秀毕业生介绍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七、学校地址、网站信息及联系方式</w:t>
      </w: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  <w:r w:rsidRPr="00F009D2">
        <w:rPr>
          <w:rFonts w:ascii="Times New Roman" w:eastAsia="方正小标宋_GBK" w:hint="eastAsia"/>
          <w:color w:val="000000"/>
          <w:sz w:val="44"/>
          <w:szCs w:val="44"/>
        </w:rPr>
        <w:t>参展企业信息报送模板</w:t>
      </w: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  <w:r w:rsidRPr="00F009D2">
        <w:rPr>
          <w:color w:val="000000"/>
          <w:szCs w:val="32"/>
        </w:rPr>
        <w:t xml:space="preserve">    </w:t>
      </w:r>
      <w:r w:rsidRPr="00F009D2">
        <w:rPr>
          <w:rFonts w:hint="eastAsia"/>
          <w:color w:val="000000"/>
          <w:szCs w:val="32"/>
        </w:rPr>
        <w:t>一、企业名称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二、企业简介（包括企业性质、经营范围、成立时间、注册资金、员工规模、企业文化等）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三、合作院校及合作内容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四、技能人才需求情况（包括职业工种及具体人数）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五、员工待遇情况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六、企业地址、网站信息及联系方式</w:t>
      </w:r>
    </w:p>
    <w:p w:rsidR="00670B73" w:rsidRDefault="00670B73" w:rsidP="003A43FC">
      <w:pPr>
        <w:spacing w:line="56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</w:p>
    <w:p w:rsidR="00670B73" w:rsidRDefault="00670B73" w:rsidP="003A43FC">
      <w:pPr>
        <w:spacing w:line="56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</w:p>
    <w:p w:rsidR="00670B73" w:rsidRDefault="00670B73" w:rsidP="003A43FC">
      <w:pPr>
        <w:spacing w:line="56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</w:p>
    <w:p w:rsidR="00670B73" w:rsidRPr="00F009D2" w:rsidRDefault="00670B73" w:rsidP="003A43FC">
      <w:pPr>
        <w:spacing w:line="56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</w:p>
    <w:p w:rsidR="00670B73" w:rsidRPr="00F009D2" w:rsidRDefault="00670B73" w:rsidP="003A43FC">
      <w:pPr>
        <w:spacing w:line="56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  <w:r w:rsidRPr="00F009D2">
        <w:rPr>
          <w:rFonts w:ascii="Times New Roman" w:eastAsia="方正小标宋_GBK" w:hint="eastAsia"/>
          <w:color w:val="000000"/>
          <w:sz w:val="44"/>
          <w:szCs w:val="44"/>
        </w:rPr>
        <w:t>中外合作办学院校信息报送模板</w:t>
      </w: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  <w:r w:rsidRPr="00F009D2">
        <w:rPr>
          <w:color w:val="000000"/>
          <w:szCs w:val="32"/>
        </w:rPr>
        <w:t xml:space="preserve">    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一、院校名称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二、院校简介（包括成立时间、隶属关系、占地面积、办学规模、师资力量、获得荣誉等）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三、中外合作办学基本情况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四、取得国际职业资格证书和学生就业情况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五、院校地址、网站信息及联系方式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  <w:r w:rsidRPr="00F009D2">
        <w:rPr>
          <w:rFonts w:ascii="Times New Roman" w:eastAsia="方正小标宋_GBK" w:hint="eastAsia"/>
          <w:color w:val="000000"/>
          <w:sz w:val="44"/>
          <w:szCs w:val="44"/>
        </w:rPr>
        <w:t>中外合作办学机构信息报送模板</w:t>
      </w: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一、机构名称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二、企业简介（包括企业性质、经营范围、成立时间、注册资金、员工规模、企业文化等）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三、合作院校及案例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四、培训、核发职业资格证书情况</w:t>
      </w:r>
    </w:p>
    <w:p w:rsidR="00670B73" w:rsidRPr="00F009D2" w:rsidRDefault="00670B73" w:rsidP="003A43FC">
      <w:pPr>
        <w:spacing w:line="560" w:lineRule="exact"/>
        <w:ind w:firstLineChars="200" w:firstLine="31680"/>
        <w:rPr>
          <w:color w:val="000000"/>
          <w:szCs w:val="32"/>
        </w:rPr>
      </w:pPr>
      <w:r w:rsidRPr="00F009D2">
        <w:rPr>
          <w:rFonts w:hint="eastAsia"/>
          <w:color w:val="000000"/>
          <w:szCs w:val="32"/>
        </w:rPr>
        <w:t>五、机构地址、网站信息及联系方式</w:t>
      </w: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Default="00670B73" w:rsidP="003A43FC">
      <w:pPr>
        <w:spacing w:line="560" w:lineRule="exact"/>
        <w:rPr>
          <w:color w:val="000000"/>
          <w:szCs w:val="32"/>
        </w:rPr>
      </w:pPr>
    </w:p>
    <w:p w:rsidR="00670B73" w:rsidRDefault="00670B73" w:rsidP="003A43FC">
      <w:pPr>
        <w:spacing w:line="560" w:lineRule="exact"/>
        <w:rPr>
          <w:color w:val="000000"/>
          <w:szCs w:val="32"/>
        </w:rPr>
      </w:pPr>
    </w:p>
    <w:p w:rsidR="00670B73" w:rsidRDefault="00670B73" w:rsidP="003A43FC">
      <w:pPr>
        <w:spacing w:line="560" w:lineRule="exact"/>
        <w:rPr>
          <w:color w:val="000000"/>
          <w:szCs w:val="32"/>
        </w:rPr>
      </w:pPr>
    </w:p>
    <w:p w:rsidR="00670B73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spacing w:line="560" w:lineRule="exact"/>
        <w:rPr>
          <w:rFonts w:ascii="方正黑体_GBK" w:eastAsia="方正黑体_GBK"/>
          <w:color w:val="000000"/>
          <w:szCs w:val="32"/>
        </w:rPr>
      </w:pPr>
      <w:r w:rsidRPr="00F009D2">
        <w:rPr>
          <w:rFonts w:ascii="方正黑体_GBK" w:eastAsia="方正黑体_GBK" w:hint="eastAsia"/>
          <w:color w:val="000000"/>
          <w:szCs w:val="32"/>
        </w:rPr>
        <w:t>附件</w:t>
      </w:r>
      <w:r w:rsidRPr="00F009D2">
        <w:rPr>
          <w:rFonts w:ascii="方正黑体_GBK" w:eastAsia="方正黑体_GBK"/>
          <w:color w:val="000000"/>
          <w:szCs w:val="32"/>
        </w:rPr>
        <w:t>5</w:t>
      </w:r>
    </w:p>
    <w:p w:rsidR="00670B73" w:rsidRPr="00F009D2" w:rsidRDefault="00670B73" w:rsidP="003A43FC">
      <w:pPr>
        <w:spacing w:line="56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  <w:r w:rsidRPr="00F009D2">
        <w:rPr>
          <w:rFonts w:ascii="Times New Roman" w:eastAsia="方正小标宋_GBK"/>
          <w:color w:val="000000"/>
          <w:sz w:val="44"/>
          <w:szCs w:val="44"/>
          <w:u w:val="single"/>
        </w:rPr>
        <w:t xml:space="preserve">      </w:t>
      </w:r>
      <w:r w:rsidRPr="00F009D2">
        <w:rPr>
          <w:rFonts w:ascii="Times New Roman" w:eastAsia="方正小标宋_GBK" w:hint="eastAsia"/>
          <w:color w:val="000000"/>
          <w:sz w:val="44"/>
          <w:szCs w:val="44"/>
        </w:rPr>
        <w:t>市参会人员回执</w:t>
      </w:r>
    </w:p>
    <w:p w:rsidR="00670B73" w:rsidRPr="00F009D2" w:rsidRDefault="00670B73" w:rsidP="003A43FC">
      <w:pPr>
        <w:spacing w:line="560" w:lineRule="exact"/>
        <w:jc w:val="center"/>
        <w:rPr>
          <w:rFonts w:ascii="Times New Roman" w:eastAsia="方正楷体_GBK"/>
          <w:color w:val="000000"/>
          <w:szCs w:val="32"/>
        </w:rPr>
      </w:pPr>
      <w:r w:rsidRPr="00F009D2">
        <w:rPr>
          <w:rFonts w:ascii="Times New Roman" w:eastAsia="方正楷体_GBK" w:hint="eastAsia"/>
          <w:color w:val="000000"/>
          <w:szCs w:val="32"/>
        </w:rPr>
        <w:t>（由各设区市人社局职业能力建设处汇总后统一报送）</w:t>
      </w:r>
    </w:p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0"/>
        <w:gridCol w:w="1040"/>
        <w:gridCol w:w="921"/>
        <w:gridCol w:w="2353"/>
        <w:gridCol w:w="1159"/>
        <w:gridCol w:w="1830"/>
        <w:gridCol w:w="1701"/>
      </w:tblGrid>
      <w:tr w:rsidR="00670B73" w:rsidRPr="00F009D2" w:rsidTr="001100F6">
        <w:tc>
          <w:tcPr>
            <w:tcW w:w="920" w:type="dxa"/>
            <w:vAlign w:val="center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/>
                <w:color w:val="000000"/>
                <w:szCs w:val="32"/>
              </w:rPr>
            </w:pPr>
            <w:r w:rsidRPr="00F009D2">
              <w:rPr>
                <w:rFonts w:ascii="Times New Roman" w:eastAsia="方正黑体_GBK" w:hint="eastAsia"/>
                <w:color w:val="000000"/>
                <w:szCs w:val="32"/>
              </w:rPr>
              <w:t>序号</w:t>
            </w:r>
          </w:p>
        </w:tc>
        <w:tc>
          <w:tcPr>
            <w:tcW w:w="1040" w:type="dxa"/>
            <w:vAlign w:val="center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/>
                <w:color w:val="000000"/>
                <w:szCs w:val="32"/>
              </w:rPr>
            </w:pPr>
            <w:r w:rsidRPr="00F009D2">
              <w:rPr>
                <w:rFonts w:ascii="Times New Roman" w:eastAsia="方正黑体_GBK" w:hint="eastAsia"/>
                <w:color w:val="000000"/>
                <w:szCs w:val="32"/>
              </w:rPr>
              <w:t>姓名</w:t>
            </w:r>
          </w:p>
        </w:tc>
        <w:tc>
          <w:tcPr>
            <w:tcW w:w="921" w:type="dxa"/>
            <w:vAlign w:val="center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/>
                <w:color w:val="000000"/>
                <w:szCs w:val="32"/>
              </w:rPr>
            </w:pPr>
            <w:r w:rsidRPr="00F009D2">
              <w:rPr>
                <w:rFonts w:ascii="Times New Roman" w:eastAsia="方正黑体_GBK" w:hint="eastAsia"/>
                <w:color w:val="000000"/>
                <w:szCs w:val="32"/>
              </w:rPr>
              <w:t>性别</w:t>
            </w:r>
          </w:p>
        </w:tc>
        <w:tc>
          <w:tcPr>
            <w:tcW w:w="2353" w:type="dxa"/>
            <w:vAlign w:val="center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/>
                <w:color w:val="000000"/>
                <w:szCs w:val="32"/>
              </w:rPr>
            </w:pPr>
            <w:r w:rsidRPr="00F009D2">
              <w:rPr>
                <w:rFonts w:ascii="Times New Roman" w:eastAsia="方正黑体_GBK" w:hint="eastAsia"/>
                <w:color w:val="000000"/>
                <w:szCs w:val="32"/>
              </w:rPr>
              <w:t>所在单位</w:t>
            </w:r>
          </w:p>
        </w:tc>
        <w:tc>
          <w:tcPr>
            <w:tcW w:w="1159" w:type="dxa"/>
            <w:vAlign w:val="center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/>
                <w:color w:val="000000"/>
                <w:szCs w:val="32"/>
              </w:rPr>
            </w:pPr>
            <w:r w:rsidRPr="00F009D2">
              <w:rPr>
                <w:rFonts w:ascii="Times New Roman" w:eastAsia="方正黑体_GBK" w:hint="eastAsia"/>
                <w:color w:val="000000"/>
                <w:szCs w:val="32"/>
              </w:rPr>
              <w:t>职务</w:t>
            </w:r>
          </w:p>
        </w:tc>
        <w:tc>
          <w:tcPr>
            <w:tcW w:w="1830" w:type="dxa"/>
            <w:vAlign w:val="center"/>
          </w:tcPr>
          <w:p w:rsidR="00670B73" w:rsidRPr="00F009D2" w:rsidRDefault="00670B73" w:rsidP="001100F6">
            <w:pPr>
              <w:spacing w:line="560" w:lineRule="exact"/>
              <w:jc w:val="center"/>
              <w:rPr>
                <w:rFonts w:ascii="Times New Roman" w:eastAsia="方正黑体_GBK"/>
                <w:color w:val="000000"/>
                <w:szCs w:val="32"/>
              </w:rPr>
            </w:pPr>
            <w:r w:rsidRPr="00F009D2">
              <w:rPr>
                <w:rFonts w:ascii="Times New Roman" w:eastAsia="方正黑体_GBK" w:hint="eastAsia"/>
                <w:color w:val="000000"/>
                <w:szCs w:val="32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670B73" w:rsidRPr="00F009D2" w:rsidRDefault="00670B73" w:rsidP="001100F6">
            <w:pPr>
              <w:spacing w:line="400" w:lineRule="exact"/>
              <w:jc w:val="center"/>
              <w:rPr>
                <w:rFonts w:ascii="Times New Roman" w:eastAsia="方正黑体_GBK"/>
                <w:color w:val="000000"/>
                <w:szCs w:val="32"/>
              </w:rPr>
            </w:pPr>
            <w:r w:rsidRPr="00F009D2">
              <w:rPr>
                <w:rFonts w:ascii="Times New Roman" w:eastAsia="方正黑体_GBK" w:hint="eastAsia"/>
                <w:color w:val="000000"/>
                <w:szCs w:val="32"/>
              </w:rPr>
              <w:t>是</w:t>
            </w:r>
            <w:r w:rsidRPr="00F009D2">
              <w:rPr>
                <w:rFonts w:ascii="Times New Roman" w:eastAsia="方正黑体_GBK"/>
                <w:color w:val="000000"/>
                <w:szCs w:val="32"/>
              </w:rPr>
              <w:t>/</w:t>
            </w:r>
            <w:r w:rsidRPr="00F009D2">
              <w:rPr>
                <w:rFonts w:ascii="Times New Roman" w:eastAsia="方正黑体_GBK" w:hint="eastAsia"/>
                <w:color w:val="000000"/>
                <w:szCs w:val="32"/>
              </w:rPr>
              <w:t>否需要代为安排酒店</w:t>
            </w:r>
          </w:p>
        </w:tc>
      </w:tr>
      <w:tr w:rsidR="00670B73" w:rsidRPr="00F009D2" w:rsidTr="001100F6">
        <w:tc>
          <w:tcPr>
            <w:tcW w:w="92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04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92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2353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159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83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70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92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04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92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2353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159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83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70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92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04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92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2353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159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83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70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92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04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92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2353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159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83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70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  <w:tr w:rsidR="00670B73" w:rsidRPr="00F009D2" w:rsidTr="001100F6">
        <w:tc>
          <w:tcPr>
            <w:tcW w:w="92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04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92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2353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159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830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701" w:type="dxa"/>
          </w:tcPr>
          <w:p w:rsidR="00670B73" w:rsidRPr="00F009D2" w:rsidRDefault="00670B73" w:rsidP="001100F6">
            <w:pPr>
              <w:spacing w:line="560" w:lineRule="exact"/>
              <w:rPr>
                <w:color w:val="000000"/>
                <w:szCs w:val="32"/>
              </w:rPr>
            </w:pPr>
          </w:p>
        </w:tc>
      </w:tr>
    </w:tbl>
    <w:p w:rsidR="00670B73" w:rsidRPr="00F009D2" w:rsidRDefault="00670B73" w:rsidP="003A43FC">
      <w:pPr>
        <w:spacing w:line="560" w:lineRule="exact"/>
        <w:rPr>
          <w:color w:val="000000"/>
          <w:szCs w:val="32"/>
        </w:rPr>
      </w:pPr>
    </w:p>
    <w:p w:rsidR="00670B73" w:rsidRPr="00F009D2" w:rsidRDefault="00670B73" w:rsidP="003A43FC">
      <w:pPr>
        <w:widowControl/>
        <w:spacing w:line="560" w:lineRule="exact"/>
        <w:ind w:firstLine="640"/>
        <w:rPr>
          <w:rFonts w:ascii="Times New Roman" w:eastAsia="方正黑体_GBK" w:hAnsi="Times New Roman"/>
          <w:color w:val="000000"/>
          <w:szCs w:val="32"/>
        </w:rPr>
      </w:pPr>
    </w:p>
    <w:p w:rsidR="00670B73" w:rsidRPr="00F009D2" w:rsidRDefault="00670B73" w:rsidP="003A43FC">
      <w:pPr>
        <w:rPr>
          <w:rFonts w:ascii="Times New Roman" w:eastAsia="仿宋" w:hAnsi="Times New Roman"/>
          <w:szCs w:val="32"/>
        </w:rPr>
      </w:pPr>
    </w:p>
    <w:p w:rsidR="00670B73" w:rsidRPr="003A43FC" w:rsidRDefault="00670B73" w:rsidP="003A43FC">
      <w:pPr>
        <w:rPr>
          <w:szCs w:val="32"/>
        </w:rPr>
      </w:pPr>
    </w:p>
    <w:sectPr w:rsidR="00670B73" w:rsidRPr="003A43FC" w:rsidSect="00BD100F">
      <w:headerReference w:type="default" r:id="rId7"/>
      <w:footerReference w:type="default" r:id="rId8"/>
      <w:pgSz w:w="11906" w:h="16838"/>
      <w:pgMar w:top="1814" w:right="1531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73" w:rsidRDefault="00670B73" w:rsidP="000E6B83">
      <w:r>
        <w:separator/>
      </w:r>
    </w:p>
  </w:endnote>
  <w:endnote w:type="continuationSeparator" w:id="0">
    <w:p w:rsidR="00670B73" w:rsidRDefault="00670B73" w:rsidP="000E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73" w:rsidRDefault="00670B73" w:rsidP="006B43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73" w:rsidRDefault="00670B73" w:rsidP="000E6B83">
      <w:r>
        <w:separator/>
      </w:r>
    </w:p>
  </w:footnote>
  <w:footnote w:type="continuationSeparator" w:id="0">
    <w:p w:rsidR="00670B73" w:rsidRDefault="00670B73" w:rsidP="000E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73" w:rsidRPr="00C63743" w:rsidRDefault="00670B73" w:rsidP="006B4304">
    <w:pPr>
      <w:pStyle w:val="Footer"/>
      <w:framePr w:wrap="around" w:vAnchor="text" w:hAnchor="page" w:x="1341" w:y="730"/>
      <w:textDirection w:val="tbRl"/>
      <w:rPr>
        <w:rStyle w:val="PageNumber"/>
        <w:sz w:val="28"/>
        <w:szCs w:val="28"/>
      </w:rPr>
    </w:pPr>
    <w:r w:rsidRPr="00C63743">
      <w:rPr>
        <w:rStyle w:val="PageNumber"/>
        <w:sz w:val="28"/>
        <w:szCs w:val="28"/>
      </w:rPr>
      <w:t xml:space="preserve">— </w:t>
    </w:r>
    <w:r w:rsidRPr="00C63743">
      <w:rPr>
        <w:rStyle w:val="PageNumber"/>
        <w:rFonts w:ascii="Times New Roman" w:hAnsi="Times New Roman"/>
        <w:sz w:val="28"/>
        <w:szCs w:val="28"/>
      </w:rPr>
      <w:fldChar w:fldCharType="begin"/>
    </w:r>
    <w:r w:rsidRPr="00C63743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C63743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7</w:t>
    </w:r>
    <w:r w:rsidRPr="00C63743">
      <w:rPr>
        <w:rStyle w:val="PageNumber"/>
        <w:rFonts w:ascii="Times New Roman" w:hAnsi="Times New Roman"/>
        <w:sz w:val="28"/>
        <w:szCs w:val="28"/>
      </w:rPr>
      <w:fldChar w:fldCharType="end"/>
    </w:r>
    <w:r w:rsidRPr="00C63743">
      <w:rPr>
        <w:rStyle w:val="PageNumber"/>
        <w:sz w:val="28"/>
        <w:szCs w:val="28"/>
      </w:rPr>
      <w:t xml:space="preserve"> —</w:t>
    </w:r>
  </w:p>
  <w:p w:rsidR="00670B73" w:rsidRDefault="00670B73" w:rsidP="006B430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9AA"/>
    <w:multiLevelType w:val="multilevel"/>
    <w:tmpl w:val="04ED19AA"/>
    <w:lvl w:ilvl="0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D93011"/>
    <w:multiLevelType w:val="multilevel"/>
    <w:tmpl w:val="16D93011"/>
    <w:lvl w:ilvl="0">
      <w:start w:val="1"/>
      <w:numFmt w:val="decimal"/>
      <w:lvlText w:val="%1."/>
      <w:lvlJc w:val="left"/>
      <w:pPr>
        <w:ind w:left="100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3A092D6"/>
    <w:multiLevelType w:val="singleLevel"/>
    <w:tmpl w:val="53A092D6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8">
    <w:nsid w:val="70430B52"/>
    <w:multiLevelType w:val="multilevel"/>
    <w:tmpl w:val="70430B52"/>
    <w:lvl w:ilvl="0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0E6B83"/>
    <w:rsid w:val="001100F6"/>
    <w:rsid w:val="00136420"/>
    <w:rsid w:val="00163163"/>
    <w:rsid w:val="00175A89"/>
    <w:rsid w:val="00193B01"/>
    <w:rsid w:val="00267912"/>
    <w:rsid w:val="002A72B8"/>
    <w:rsid w:val="003642FB"/>
    <w:rsid w:val="003700D6"/>
    <w:rsid w:val="003A43FC"/>
    <w:rsid w:val="003D65D9"/>
    <w:rsid w:val="004A1CC3"/>
    <w:rsid w:val="00515D9D"/>
    <w:rsid w:val="00534178"/>
    <w:rsid w:val="0056423D"/>
    <w:rsid w:val="005828F4"/>
    <w:rsid w:val="00584E23"/>
    <w:rsid w:val="005E00CD"/>
    <w:rsid w:val="00607030"/>
    <w:rsid w:val="00626D2E"/>
    <w:rsid w:val="006507E5"/>
    <w:rsid w:val="00670B73"/>
    <w:rsid w:val="00676E67"/>
    <w:rsid w:val="00694061"/>
    <w:rsid w:val="006B4304"/>
    <w:rsid w:val="0071523B"/>
    <w:rsid w:val="00740257"/>
    <w:rsid w:val="00747A07"/>
    <w:rsid w:val="00764182"/>
    <w:rsid w:val="007703FE"/>
    <w:rsid w:val="00770F07"/>
    <w:rsid w:val="00776F81"/>
    <w:rsid w:val="007820D5"/>
    <w:rsid w:val="007A64D8"/>
    <w:rsid w:val="007C3080"/>
    <w:rsid w:val="007D099C"/>
    <w:rsid w:val="007F1287"/>
    <w:rsid w:val="008910D4"/>
    <w:rsid w:val="008C0A11"/>
    <w:rsid w:val="008D3D40"/>
    <w:rsid w:val="0094611A"/>
    <w:rsid w:val="009A5999"/>
    <w:rsid w:val="00A00C7F"/>
    <w:rsid w:val="00A4658C"/>
    <w:rsid w:val="00A72226"/>
    <w:rsid w:val="00AA153F"/>
    <w:rsid w:val="00AC065B"/>
    <w:rsid w:val="00B040F1"/>
    <w:rsid w:val="00B53B91"/>
    <w:rsid w:val="00B751F4"/>
    <w:rsid w:val="00BC224D"/>
    <w:rsid w:val="00BC2A02"/>
    <w:rsid w:val="00BD100F"/>
    <w:rsid w:val="00BE4452"/>
    <w:rsid w:val="00C129C4"/>
    <w:rsid w:val="00C155F5"/>
    <w:rsid w:val="00C16692"/>
    <w:rsid w:val="00C2226A"/>
    <w:rsid w:val="00C319D9"/>
    <w:rsid w:val="00C57B37"/>
    <w:rsid w:val="00C63743"/>
    <w:rsid w:val="00C651B3"/>
    <w:rsid w:val="00C84948"/>
    <w:rsid w:val="00CB7D23"/>
    <w:rsid w:val="00D15EC2"/>
    <w:rsid w:val="00D86188"/>
    <w:rsid w:val="00DC602E"/>
    <w:rsid w:val="00DD6A50"/>
    <w:rsid w:val="00DE13FE"/>
    <w:rsid w:val="00E03656"/>
    <w:rsid w:val="00E43851"/>
    <w:rsid w:val="00E84CE4"/>
    <w:rsid w:val="00F009D2"/>
    <w:rsid w:val="00F02EB0"/>
    <w:rsid w:val="00F045E2"/>
    <w:rsid w:val="00F71E70"/>
    <w:rsid w:val="00FB0312"/>
    <w:rsid w:val="00FB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8F4"/>
    <w:rPr>
      <w:rFonts w:cs="Times New Roman"/>
    </w:rPr>
  </w:style>
  <w:style w:type="character" w:styleId="PageNumber">
    <w:name w:val="page number"/>
    <w:basedOn w:val="DefaultParagraphFont"/>
    <w:uiPriority w:val="99"/>
    <w:rsid w:val="00D86188"/>
    <w:rPr>
      <w:rFonts w:ascii="Tahoma" w:eastAsia="宋体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188"/>
    <w:pPr>
      <w:tabs>
        <w:tab w:val="center" w:pos="4153"/>
        <w:tab w:val="right" w:pos="8306"/>
      </w:tabs>
      <w:snapToGrid w:val="0"/>
      <w:jc w:val="left"/>
    </w:pPr>
    <w:rPr>
      <w:rFonts w:ascii="宋体" w:eastAsia="方正仿宋_GBK" w:hAnsi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72B8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D86188"/>
    <w:rPr>
      <w:rFonts w:ascii="宋体" w:eastAsia="方正仿宋_GBK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72B8"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1"/>
    <w:uiPriority w:val="99"/>
    <w:rsid w:val="00D8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方正仿宋_GBK" w:hAnsi="宋体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2B8"/>
    <w:rPr>
      <w:rFonts w:cs="Times New Roman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D86188"/>
    <w:rPr>
      <w:rFonts w:ascii="宋体" w:eastAsia="方正仿宋_GBK" w:hAnsi="宋体"/>
      <w:kern w:val="2"/>
      <w:sz w:val="18"/>
    </w:rPr>
  </w:style>
  <w:style w:type="paragraph" w:styleId="BalloonText">
    <w:name w:val="Balloon Text"/>
    <w:basedOn w:val="Normal"/>
    <w:link w:val="BalloonTextChar1"/>
    <w:uiPriority w:val="99"/>
    <w:rsid w:val="00D86188"/>
    <w:rPr>
      <w:rFonts w:eastAsia="方正仿宋_GBK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2B8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D86188"/>
    <w:rPr>
      <w:rFonts w:eastAsia="方正仿宋_GBK"/>
      <w:kern w:val="2"/>
      <w:sz w:val="18"/>
    </w:rPr>
  </w:style>
  <w:style w:type="character" w:customStyle="1" w:styleId="PlainTextChar1">
    <w:name w:val="Plain Text Char1"/>
    <w:link w:val="PlainText"/>
    <w:uiPriority w:val="99"/>
    <w:locked/>
    <w:rsid w:val="00D86188"/>
    <w:rPr>
      <w:rFonts w:ascii="宋体" w:eastAsia="方正仿宋_GBK" w:hAnsi="Courier New"/>
      <w:kern w:val="2"/>
      <w:sz w:val="21"/>
    </w:rPr>
  </w:style>
  <w:style w:type="character" w:customStyle="1" w:styleId="CharChar6">
    <w:name w:val="Char Char6"/>
    <w:uiPriority w:val="99"/>
    <w:rsid w:val="008D3D40"/>
    <w:rPr>
      <w:rFonts w:eastAsia="仿宋_GB2312"/>
      <w:kern w:val="2"/>
      <w:sz w:val="18"/>
    </w:rPr>
  </w:style>
  <w:style w:type="character" w:customStyle="1" w:styleId="CharChar5">
    <w:name w:val="Char Char5"/>
    <w:uiPriority w:val="99"/>
    <w:rsid w:val="00BD100F"/>
    <w:rPr>
      <w:kern w:val="2"/>
      <w:sz w:val="18"/>
    </w:rPr>
  </w:style>
  <w:style w:type="character" w:customStyle="1" w:styleId="CharChar4">
    <w:name w:val="Char Char4"/>
    <w:uiPriority w:val="99"/>
    <w:rsid w:val="00BD100F"/>
    <w:rPr>
      <w:kern w:val="2"/>
      <w:sz w:val="18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BD100F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BD100F"/>
    <w:rPr>
      <w:rFonts w:ascii="Cambria" w:eastAsia="宋体" w:hAnsi="Cambria"/>
      <w:b/>
      <w:kern w:val="2"/>
      <w:sz w:val="32"/>
      <w:lang w:val="en-US" w:eastAsia="zh-CN"/>
    </w:rPr>
  </w:style>
  <w:style w:type="table" w:styleId="TableGrid">
    <w:name w:val="Table Grid"/>
    <w:basedOn w:val="TableNormal"/>
    <w:uiPriority w:val="99"/>
    <w:locked/>
    <w:rsid w:val="00BD100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D1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BD100F"/>
    <w:rPr>
      <w:rFonts w:ascii="Arial" w:eastAsia="宋体" w:hAnsi="Arial"/>
      <w:sz w:val="21"/>
      <w:lang w:val="en-US" w:eastAsia="zh-CN"/>
    </w:rPr>
  </w:style>
  <w:style w:type="character" w:customStyle="1" w:styleId="CharChar7">
    <w:name w:val="Char Char7"/>
    <w:uiPriority w:val="99"/>
    <w:rsid w:val="00BD100F"/>
    <w:rPr>
      <w:b/>
      <w:kern w:val="44"/>
      <w:sz w:val="44"/>
    </w:rPr>
  </w:style>
  <w:style w:type="paragraph" w:styleId="Date">
    <w:name w:val="Date"/>
    <w:basedOn w:val="Normal"/>
    <w:next w:val="Normal"/>
    <w:link w:val="DateChar1"/>
    <w:uiPriority w:val="99"/>
    <w:rsid w:val="00BD100F"/>
    <w:pPr>
      <w:ind w:leftChars="2500" w:left="100"/>
    </w:pPr>
    <w:rPr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</w:rPr>
  </w:style>
  <w:style w:type="character" w:customStyle="1" w:styleId="DateChar1">
    <w:name w:val="Date Char1"/>
    <w:link w:val="Date"/>
    <w:uiPriority w:val="99"/>
    <w:locked/>
    <w:rsid w:val="00BD100F"/>
    <w:rPr>
      <w:rFonts w:eastAsia="宋体"/>
      <w:kern w:val="2"/>
      <w:sz w:val="24"/>
      <w:lang w:val="en-US" w:eastAsia="zh-CN"/>
    </w:rPr>
  </w:style>
  <w:style w:type="character" w:customStyle="1" w:styleId="livcontent1">
    <w:name w:val="liv_content1"/>
    <w:uiPriority w:val="99"/>
    <w:rsid w:val="00BD100F"/>
    <w:rPr>
      <w:rFonts w:ascii="??" w:hAnsi="??"/>
      <w:color w:val="000000"/>
      <w:sz w:val="21"/>
      <w:u w:val="none"/>
      <w:effect w:val="none"/>
    </w:rPr>
  </w:style>
  <w:style w:type="character" w:customStyle="1" w:styleId="msonormal0">
    <w:name w:val="msonormal"/>
    <w:basedOn w:val="DefaultParagraphFont"/>
    <w:uiPriority w:val="99"/>
    <w:rsid w:val="00BD100F"/>
    <w:rPr>
      <w:rFonts w:cs="Times New Roman"/>
    </w:rPr>
  </w:style>
  <w:style w:type="paragraph" w:customStyle="1" w:styleId="Char1">
    <w:name w:val="Char1"/>
    <w:basedOn w:val="Normal"/>
    <w:uiPriority w:val="99"/>
    <w:rsid w:val="00BD100F"/>
    <w:rPr>
      <w:rFonts w:ascii="Tahoma" w:hAnsi="Tahoma"/>
      <w:sz w:val="24"/>
      <w:szCs w:val="20"/>
    </w:rPr>
  </w:style>
  <w:style w:type="paragraph" w:customStyle="1" w:styleId="style1">
    <w:name w:val="style1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style2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DocumentMap"/>
    <w:autoRedefine/>
    <w:uiPriority w:val="99"/>
    <w:rsid w:val="00BD100F"/>
    <w:pPr>
      <w:widowControl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D100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D100F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styleId="DocumentMap">
    <w:name w:val="Document Map"/>
    <w:basedOn w:val="Normal"/>
    <w:link w:val="DocumentMapChar"/>
    <w:uiPriority w:val="99"/>
    <w:semiHidden/>
    <w:rsid w:val="00BD100F"/>
    <w:pPr>
      <w:shd w:val="clear" w:color="auto" w:fill="000080"/>
    </w:pPr>
    <w:rPr>
      <w:rFonts w:ascii="Times New Roman" w:hAnsi="Times New Roman"/>
      <w:sz w:val="3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har">
    <w:name w:val="Char"/>
    <w:basedOn w:val="Normal"/>
    <w:uiPriority w:val="99"/>
    <w:rsid w:val="00BD100F"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paragraph" w:customStyle="1" w:styleId="a">
    <w:name w:val="主题词"/>
    <w:basedOn w:val="Normal"/>
    <w:uiPriority w:val="99"/>
    <w:rsid w:val="00BD100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0">
    <w:name w:val="印发栏"/>
    <w:basedOn w:val="Normal"/>
    <w:uiPriority w:val="99"/>
    <w:rsid w:val="00BD100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1">
    <w:name w:val="线型"/>
    <w:basedOn w:val="Normal"/>
    <w:uiPriority w:val="99"/>
    <w:rsid w:val="00BD100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">
    <w:name w:val="标题1"/>
    <w:basedOn w:val="Normal"/>
    <w:next w:val="Normal"/>
    <w:uiPriority w:val="99"/>
    <w:rsid w:val="00BD100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2">
    <w:name w:val="红线"/>
    <w:basedOn w:val="Heading1"/>
    <w:uiPriority w:val="99"/>
    <w:rsid w:val="00BD100F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Caption">
    <w:name w:val="caption"/>
    <w:basedOn w:val="Normal"/>
    <w:next w:val="Normal"/>
    <w:uiPriority w:val="99"/>
    <w:qFormat/>
    <w:locked/>
    <w:rsid w:val="00BD100F"/>
    <w:rPr>
      <w:rFonts w:ascii="Arial" w:eastAsia="黑体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BD100F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</w:style>
  <w:style w:type="paragraph" w:styleId="FootnoteText">
    <w:name w:val="footnote text"/>
    <w:basedOn w:val="Normal"/>
    <w:link w:val="FootnoteTextChar"/>
    <w:uiPriority w:val="99"/>
    <w:semiHidden/>
    <w:rsid w:val="00BD100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D100F"/>
    <w:rPr>
      <w:rFonts w:cs="Times New Roman"/>
      <w:vertAlign w:val="superscript"/>
    </w:rPr>
  </w:style>
  <w:style w:type="paragraph" w:customStyle="1" w:styleId="3">
    <w:name w:val="列出段落3"/>
    <w:basedOn w:val="Normal"/>
    <w:uiPriority w:val="99"/>
    <w:rsid w:val="00BD100F"/>
    <w:pPr>
      <w:ind w:firstLineChars="200" w:firstLine="420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BD100F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BD100F"/>
    <w:rPr>
      <w:rFonts w:eastAsia="宋体"/>
      <w:sz w:val="24"/>
      <w:lang w:val="en-US" w:eastAsia="zh-CN"/>
    </w:rPr>
  </w:style>
  <w:style w:type="paragraph" w:customStyle="1" w:styleId="10">
    <w:name w:val="列出段落1"/>
    <w:basedOn w:val="Normal"/>
    <w:uiPriority w:val="99"/>
    <w:rsid w:val="00BD100F"/>
    <w:pPr>
      <w:ind w:firstLineChars="200" w:firstLine="420"/>
    </w:pPr>
  </w:style>
  <w:style w:type="paragraph" w:customStyle="1" w:styleId="21">
    <w:name w:val="列出段落21"/>
    <w:basedOn w:val="Normal"/>
    <w:uiPriority w:val="99"/>
    <w:rsid w:val="00BD100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4"/>
    </w:rPr>
  </w:style>
  <w:style w:type="paragraph" w:customStyle="1" w:styleId="11">
    <w:name w:val="无间隔1"/>
    <w:uiPriority w:val="99"/>
    <w:rsid w:val="00BD100F"/>
    <w:pPr>
      <w:widowControl w:val="0"/>
      <w:jc w:val="both"/>
    </w:pPr>
    <w:rPr>
      <w:rFonts w:ascii="Cambria" w:hAnsi="Cambria" w:cs="黑体"/>
      <w:sz w:val="24"/>
      <w:szCs w:val="24"/>
    </w:rPr>
  </w:style>
  <w:style w:type="character" w:customStyle="1" w:styleId="CharChar61">
    <w:name w:val="Char Char61"/>
    <w:uiPriority w:val="99"/>
    <w:semiHidden/>
    <w:rsid w:val="00BD100F"/>
    <w:rPr>
      <w:kern w:val="2"/>
      <w:sz w:val="18"/>
    </w:rPr>
  </w:style>
  <w:style w:type="character" w:customStyle="1" w:styleId="a3">
    <w:name w:val="书籍标题"/>
    <w:uiPriority w:val="99"/>
    <w:rsid w:val="00BD100F"/>
    <w:rPr>
      <w:b/>
      <w:smallCaps/>
      <w:spacing w:val="5"/>
    </w:rPr>
  </w:style>
  <w:style w:type="paragraph" w:customStyle="1" w:styleId="a4">
    <w:name w:val="列出段落"/>
    <w:basedOn w:val="Normal"/>
    <w:uiPriority w:val="99"/>
    <w:rsid w:val="00BD10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7</Pages>
  <Words>246</Words>
  <Characters>1404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19</cp:revision>
  <dcterms:created xsi:type="dcterms:W3CDTF">2018-04-19T01:50:00Z</dcterms:created>
  <dcterms:modified xsi:type="dcterms:W3CDTF">2018-06-13T07:13:00Z</dcterms:modified>
</cp:coreProperties>
</file>