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79" w:rsidRPr="00DC2EE1" w:rsidRDefault="008D2C79" w:rsidP="008D2C79">
      <w:pPr>
        <w:pStyle w:val="a4"/>
        <w:spacing w:line="600" w:lineRule="exact"/>
        <w:rPr>
          <w:rFonts w:ascii="Times New Roman" w:eastAsia="方正黑体_GBK"/>
          <w:sz w:val="32"/>
          <w:szCs w:val="32"/>
        </w:rPr>
      </w:pPr>
      <w:r w:rsidRPr="00DC2EE1">
        <w:rPr>
          <w:rFonts w:ascii="Times New Roman" w:eastAsia="方正黑体_GBK"/>
          <w:sz w:val="32"/>
          <w:szCs w:val="32"/>
        </w:rPr>
        <w:t>附件</w:t>
      </w:r>
      <w:r w:rsidRPr="00DC2EE1">
        <w:rPr>
          <w:rFonts w:ascii="Times New Roman" w:eastAsia="方正黑体_GBK"/>
          <w:sz w:val="32"/>
          <w:szCs w:val="32"/>
        </w:rPr>
        <w:t>1</w:t>
      </w:r>
    </w:p>
    <w:p w:rsidR="008D2C79" w:rsidRPr="00DC2EE1" w:rsidRDefault="008D2C79" w:rsidP="008D2C79">
      <w:pPr>
        <w:pStyle w:val="a4"/>
        <w:spacing w:line="600" w:lineRule="exact"/>
        <w:rPr>
          <w:rFonts w:ascii="Times New Roman" w:eastAsia="方正黑体_GBK"/>
          <w:szCs w:val="32"/>
        </w:rPr>
      </w:pPr>
    </w:p>
    <w:p w:rsidR="008D2C79" w:rsidRPr="00DC2EE1" w:rsidRDefault="008D2C79" w:rsidP="008D2C79">
      <w:pPr>
        <w:pStyle w:val="a4"/>
        <w:spacing w:line="600" w:lineRule="exact"/>
        <w:jc w:val="center"/>
        <w:rPr>
          <w:rFonts w:ascii="Times New Roman" w:eastAsia="方正仿宋简体"/>
          <w:szCs w:val="32"/>
        </w:rPr>
      </w:pPr>
      <w:r w:rsidRPr="00DC2EE1">
        <w:rPr>
          <w:rFonts w:ascii="Times New Roman" w:eastAsia="方正小标宋简体"/>
          <w:bCs/>
          <w:sz w:val="44"/>
          <w:szCs w:val="44"/>
        </w:rPr>
        <w:t>2015</w:t>
      </w:r>
      <w:r w:rsidRPr="00DC2EE1">
        <w:rPr>
          <w:rFonts w:ascii="Times New Roman" w:eastAsia="方正小标宋简体"/>
          <w:bCs/>
          <w:sz w:val="44"/>
          <w:szCs w:val="44"/>
        </w:rPr>
        <w:t>年度二级建造师执业资格考试</w:t>
      </w:r>
    </w:p>
    <w:tbl>
      <w:tblPr>
        <w:tblpPr w:leftFromText="180" w:rightFromText="180" w:vertAnchor="text" w:horzAnchor="margin" w:tblpXSpec="center" w:tblpY="694"/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17"/>
        <w:gridCol w:w="1845"/>
        <w:gridCol w:w="790"/>
        <w:gridCol w:w="2141"/>
        <w:gridCol w:w="2955"/>
      </w:tblGrid>
      <w:tr w:rsidR="008D2C79" w:rsidRPr="00DC2EE1" w:rsidTr="001D3CFC">
        <w:trPr>
          <w:cantSplit/>
          <w:trHeight w:hRule="exact" w:val="851"/>
        </w:trPr>
        <w:tc>
          <w:tcPr>
            <w:tcW w:w="2862" w:type="dxa"/>
            <w:gridSpan w:val="2"/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日</w:t>
            </w:r>
            <w:r w:rsidRPr="00DC2EE1">
              <w:rPr>
                <w:rFonts w:ascii="Times New Roman"/>
                <w:sz w:val="24"/>
                <w:szCs w:val="24"/>
              </w:rPr>
              <w:t xml:space="preserve">     </w:t>
            </w:r>
            <w:r w:rsidRPr="00DC2EE1">
              <w:rPr>
                <w:rFonts w:ascii="Times New Roman"/>
                <w:sz w:val="24"/>
                <w:szCs w:val="24"/>
              </w:rPr>
              <w:t>期</w:t>
            </w:r>
          </w:p>
        </w:tc>
        <w:tc>
          <w:tcPr>
            <w:tcW w:w="5886" w:type="dxa"/>
            <w:gridSpan w:val="3"/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工</w:t>
            </w:r>
            <w:r w:rsidRPr="00DC2EE1">
              <w:rPr>
                <w:rFonts w:ascii="Times New Roman"/>
                <w:sz w:val="24"/>
                <w:szCs w:val="24"/>
              </w:rPr>
              <w:t xml:space="preserve">    </w:t>
            </w:r>
            <w:r w:rsidRPr="00DC2EE1">
              <w:rPr>
                <w:rFonts w:ascii="Times New Roman"/>
                <w:sz w:val="24"/>
                <w:szCs w:val="24"/>
              </w:rPr>
              <w:t>作</w:t>
            </w:r>
            <w:r w:rsidRPr="00DC2EE1">
              <w:rPr>
                <w:rFonts w:ascii="Times New Roman"/>
                <w:sz w:val="24"/>
                <w:szCs w:val="24"/>
              </w:rPr>
              <w:t xml:space="preserve">    </w:t>
            </w:r>
            <w:r w:rsidRPr="00DC2EE1">
              <w:rPr>
                <w:rFonts w:ascii="Times New Roman"/>
                <w:sz w:val="24"/>
                <w:szCs w:val="24"/>
              </w:rPr>
              <w:t>计</w:t>
            </w:r>
            <w:r w:rsidRPr="00DC2EE1">
              <w:rPr>
                <w:rFonts w:ascii="Times New Roman"/>
                <w:sz w:val="24"/>
                <w:szCs w:val="24"/>
              </w:rPr>
              <w:t xml:space="preserve">    </w:t>
            </w:r>
            <w:r w:rsidRPr="00DC2EE1">
              <w:rPr>
                <w:rFonts w:ascii="Times New Roman"/>
                <w:sz w:val="24"/>
                <w:szCs w:val="24"/>
              </w:rPr>
              <w:t>划</w:t>
            </w:r>
          </w:p>
        </w:tc>
      </w:tr>
      <w:tr w:rsidR="008D2C79" w:rsidRPr="00DC2EE1" w:rsidTr="001D3CFC">
        <w:trPr>
          <w:cantSplit/>
          <w:trHeight w:val="1156"/>
        </w:trPr>
        <w:tc>
          <w:tcPr>
            <w:tcW w:w="2862" w:type="dxa"/>
            <w:gridSpan w:val="2"/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2014</w:t>
            </w:r>
            <w:r w:rsidRPr="00DC2EE1">
              <w:rPr>
                <w:rFonts w:ascii="Times New Roman"/>
                <w:sz w:val="24"/>
                <w:szCs w:val="24"/>
              </w:rPr>
              <w:t>年</w:t>
            </w:r>
            <w:r w:rsidRPr="00DC2EE1">
              <w:rPr>
                <w:rFonts w:ascii="Times New Roman"/>
                <w:sz w:val="24"/>
                <w:szCs w:val="24"/>
              </w:rPr>
              <w:t>12</w:t>
            </w:r>
            <w:r w:rsidRPr="00DC2EE1">
              <w:rPr>
                <w:rFonts w:ascii="Times New Roman"/>
                <w:sz w:val="24"/>
                <w:szCs w:val="24"/>
              </w:rPr>
              <w:t>月起</w:t>
            </w:r>
          </w:p>
        </w:tc>
        <w:tc>
          <w:tcPr>
            <w:tcW w:w="5886" w:type="dxa"/>
            <w:gridSpan w:val="3"/>
            <w:vAlign w:val="center"/>
          </w:tcPr>
          <w:p w:rsidR="008D2C79" w:rsidRPr="00DC2EE1" w:rsidRDefault="008D2C79" w:rsidP="001D3CFC">
            <w:pPr>
              <w:pStyle w:val="a4"/>
              <w:rPr>
                <w:rFonts w:ascii="Times New Roman"/>
                <w:color w:val="000000"/>
                <w:sz w:val="24"/>
                <w:szCs w:val="24"/>
              </w:rPr>
            </w:pPr>
            <w:r w:rsidRPr="00DC2EE1">
              <w:rPr>
                <w:rFonts w:ascii="Times New Roman"/>
                <w:color w:val="000000"/>
                <w:sz w:val="24"/>
                <w:szCs w:val="24"/>
              </w:rPr>
              <w:t>各市及省直报名点组织报名及资格初审工作；</w:t>
            </w:r>
          </w:p>
          <w:p w:rsidR="008D2C79" w:rsidRPr="00DC2EE1" w:rsidRDefault="008D2C79" w:rsidP="001D3CFC">
            <w:pPr>
              <w:pStyle w:val="a4"/>
              <w:rPr>
                <w:rFonts w:ascii="Times New Roman"/>
                <w:color w:val="000000"/>
                <w:sz w:val="24"/>
                <w:szCs w:val="24"/>
              </w:rPr>
            </w:pPr>
            <w:r w:rsidRPr="00DC2EE1">
              <w:rPr>
                <w:rFonts w:ascii="Times New Roman"/>
                <w:color w:val="000000"/>
                <w:sz w:val="24"/>
                <w:szCs w:val="24"/>
              </w:rPr>
              <w:t>省直报名点网上报名时间及相关信息详见江苏建设人才网（</w:t>
            </w:r>
            <w:r w:rsidRPr="00DC2EE1">
              <w:rPr>
                <w:rFonts w:ascii="Times New Roman"/>
                <w:color w:val="000000"/>
                <w:sz w:val="24"/>
                <w:szCs w:val="24"/>
              </w:rPr>
              <w:t>www.jschr.gov.cn</w:t>
            </w:r>
            <w:r w:rsidRPr="00DC2EE1">
              <w:rPr>
                <w:rFonts w:ascii="Times New Roman"/>
                <w:color w:val="000000"/>
                <w:sz w:val="24"/>
                <w:szCs w:val="24"/>
              </w:rPr>
              <w:t>）</w:t>
            </w:r>
          </w:p>
        </w:tc>
      </w:tr>
      <w:tr w:rsidR="008D2C79" w:rsidRPr="00DC2EE1" w:rsidTr="001D3CFC">
        <w:trPr>
          <w:cantSplit/>
          <w:trHeight w:hRule="exact" w:val="851"/>
        </w:trPr>
        <w:tc>
          <w:tcPr>
            <w:tcW w:w="2862" w:type="dxa"/>
            <w:gridSpan w:val="2"/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2015</w:t>
            </w:r>
            <w:r w:rsidRPr="00DC2EE1">
              <w:rPr>
                <w:rFonts w:ascii="Times New Roman"/>
                <w:sz w:val="24"/>
                <w:szCs w:val="24"/>
              </w:rPr>
              <w:t>年</w:t>
            </w:r>
            <w:r w:rsidRPr="00DC2EE1">
              <w:rPr>
                <w:rFonts w:ascii="Times New Roman"/>
                <w:sz w:val="24"/>
                <w:szCs w:val="24"/>
              </w:rPr>
              <w:t>1</w:t>
            </w:r>
            <w:r w:rsidRPr="00DC2EE1">
              <w:rPr>
                <w:rFonts w:ascii="Times New Roman"/>
                <w:sz w:val="24"/>
                <w:szCs w:val="24"/>
              </w:rPr>
              <w:t>月</w:t>
            </w:r>
            <w:r w:rsidRPr="00DC2EE1">
              <w:rPr>
                <w:rFonts w:ascii="Times New Roman"/>
                <w:sz w:val="24"/>
                <w:szCs w:val="24"/>
              </w:rPr>
              <w:t>2</w:t>
            </w:r>
            <w:r>
              <w:rPr>
                <w:rFonts w:ascii="Times New Roman" w:hint="eastAsia"/>
                <w:sz w:val="24"/>
                <w:szCs w:val="24"/>
              </w:rPr>
              <w:t>3</w:t>
            </w:r>
            <w:r w:rsidRPr="00DC2EE1">
              <w:rPr>
                <w:rFonts w:ascii="Times New Roman"/>
                <w:sz w:val="24"/>
                <w:szCs w:val="24"/>
              </w:rPr>
              <w:t>日前</w:t>
            </w:r>
          </w:p>
        </w:tc>
        <w:tc>
          <w:tcPr>
            <w:tcW w:w="5886" w:type="dxa"/>
            <w:gridSpan w:val="3"/>
            <w:vAlign w:val="center"/>
          </w:tcPr>
          <w:p w:rsidR="008D2C79" w:rsidRPr="00DC2EE1" w:rsidRDefault="008D2C79" w:rsidP="001D3CFC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各市上报报考人员信息和汇总名册、初审合格的新报考人员报名表以及相关证明材料</w:t>
            </w:r>
          </w:p>
        </w:tc>
      </w:tr>
      <w:tr w:rsidR="008D2C79" w:rsidRPr="00DC2EE1" w:rsidTr="001D3CFC">
        <w:trPr>
          <w:cantSplit/>
          <w:trHeight w:hRule="exact" w:val="624"/>
        </w:trPr>
        <w:tc>
          <w:tcPr>
            <w:tcW w:w="2862" w:type="dxa"/>
            <w:gridSpan w:val="2"/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14"/>
              </w:smartTagPr>
              <w:r w:rsidRPr="00DC2EE1">
                <w:rPr>
                  <w:rFonts w:ascii="Times New Roman"/>
                  <w:sz w:val="24"/>
                  <w:szCs w:val="24"/>
                </w:rPr>
                <w:t>3</w:t>
              </w:r>
              <w:r w:rsidRPr="00DC2EE1">
                <w:rPr>
                  <w:rFonts w:ascii="Times New Roman"/>
                  <w:sz w:val="24"/>
                  <w:szCs w:val="24"/>
                </w:rPr>
                <w:t>月</w:t>
              </w:r>
              <w:r w:rsidRPr="00DC2EE1">
                <w:rPr>
                  <w:rFonts w:ascii="Times New Roman"/>
                  <w:sz w:val="24"/>
                  <w:szCs w:val="24"/>
                </w:rPr>
                <w:t>10</w:t>
              </w:r>
              <w:r w:rsidRPr="00DC2EE1">
                <w:rPr>
                  <w:rFonts w:ascii="Times New Roman"/>
                  <w:sz w:val="24"/>
                  <w:szCs w:val="24"/>
                </w:rPr>
                <w:t>日</w:t>
              </w:r>
            </w:smartTag>
            <w:r w:rsidRPr="00DC2EE1">
              <w:rPr>
                <w:rFonts w:ascii="Times New Roman"/>
                <w:sz w:val="24"/>
                <w:szCs w:val="24"/>
              </w:rPr>
              <w:t>前</w:t>
            </w:r>
          </w:p>
        </w:tc>
        <w:tc>
          <w:tcPr>
            <w:tcW w:w="5886" w:type="dxa"/>
            <w:gridSpan w:val="3"/>
            <w:vAlign w:val="center"/>
          </w:tcPr>
          <w:p w:rsidR="008D2C79" w:rsidRPr="00DC2EE1" w:rsidRDefault="008D2C79" w:rsidP="001D3CFC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各考区上报考点、考场安排情况</w:t>
            </w:r>
          </w:p>
        </w:tc>
      </w:tr>
      <w:tr w:rsidR="008D2C79" w:rsidRPr="00DC2EE1" w:rsidTr="001D3CFC">
        <w:trPr>
          <w:cantSplit/>
          <w:trHeight w:hRule="exact" w:val="624"/>
        </w:trPr>
        <w:tc>
          <w:tcPr>
            <w:tcW w:w="2862" w:type="dxa"/>
            <w:gridSpan w:val="2"/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3</w:t>
            </w:r>
            <w:r w:rsidRPr="00DC2EE1">
              <w:rPr>
                <w:rFonts w:ascii="Times New Roman"/>
                <w:sz w:val="24"/>
                <w:szCs w:val="24"/>
              </w:rPr>
              <w:t>月中旬</w:t>
            </w:r>
          </w:p>
        </w:tc>
        <w:tc>
          <w:tcPr>
            <w:tcW w:w="5886" w:type="dxa"/>
            <w:gridSpan w:val="3"/>
            <w:vAlign w:val="center"/>
          </w:tcPr>
          <w:p w:rsidR="008D2C79" w:rsidRPr="00DC2EE1" w:rsidRDefault="008D2C79" w:rsidP="001D3CFC">
            <w:pPr>
              <w:pStyle w:val="a4"/>
              <w:rPr>
                <w:rFonts w:ascii="Times New Roman"/>
                <w:sz w:val="24"/>
                <w:szCs w:val="24"/>
              </w:rPr>
            </w:pPr>
            <w:proofErr w:type="gramStart"/>
            <w:r w:rsidRPr="00DC2EE1">
              <w:rPr>
                <w:rFonts w:ascii="Times New Roman"/>
                <w:sz w:val="24"/>
                <w:szCs w:val="24"/>
              </w:rPr>
              <w:t>会同省住建</w:t>
            </w:r>
            <w:proofErr w:type="gramEnd"/>
            <w:r w:rsidRPr="00DC2EE1">
              <w:rPr>
                <w:rFonts w:ascii="Times New Roman"/>
                <w:sz w:val="24"/>
                <w:szCs w:val="24"/>
              </w:rPr>
              <w:t>厅进行资格终审</w:t>
            </w:r>
          </w:p>
        </w:tc>
      </w:tr>
      <w:tr w:rsidR="008D2C79" w:rsidRPr="00DC2EE1" w:rsidTr="001D3CFC">
        <w:trPr>
          <w:cantSplit/>
          <w:trHeight w:hRule="exact" w:val="624"/>
        </w:trPr>
        <w:tc>
          <w:tcPr>
            <w:tcW w:w="2862" w:type="dxa"/>
            <w:gridSpan w:val="2"/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3"/>
                <w:attr w:name="Year" w:val="2014"/>
              </w:smartTagPr>
              <w:r w:rsidRPr="00DC2EE1">
                <w:rPr>
                  <w:rFonts w:ascii="Times New Roman"/>
                  <w:sz w:val="24"/>
                  <w:szCs w:val="24"/>
                </w:rPr>
                <w:t>3</w:t>
              </w:r>
              <w:r w:rsidRPr="00DC2EE1">
                <w:rPr>
                  <w:rFonts w:ascii="Times New Roman"/>
                  <w:sz w:val="24"/>
                  <w:szCs w:val="24"/>
                </w:rPr>
                <w:t>月</w:t>
              </w:r>
              <w:r w:rsidRPr="00DC2EE1">
                <w:rPr>
                  <w:rFonts w:ascii="Times New Roman"/>
                  <w:sz w:val="24"/>
                  <w:szCs w:val="24"/>
                </w:rPr>
                <w:t>20</w:t>
              </w:r>
              <w:r w:rsidRPr="00DC2EE1">
                <w:rPr>
                  <w:rFonts w:ascii="Times New Roman"/>
                  <w:sz w:val="24"/>
                  <w:szCs w:val="24"/>
                </w:rPr>
                <w:t>日</w:t>
              </w:r>
            </w:smartTag>
            <w:r w:rsidRPr="00DC2EE1">
              <w:rPr>
                <w:rFonts w:ascii="Times New Roman"/>
                <w:sz w:val="24"/>
                <w:szCs w:val="24"/>
              </w:rPr>
              <w:t>前</w:t>
            </w:r>
          </w:p>
        </w:tc>
        <w:tc>
          <w:tcPr>
            <w:tcW w:w="5886" w:type="dxa"/>
            <w:gridSpan w:val="3"/>
            <w:vAlign w:val="center"/>
          </w:tcPr>
          <w:p w:rsidR="008D2C79" w:rsidRPr="00DC2EE1" w:rsidRDefault="008D2C79" w:rsidP="001D3CFC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向住建部执业资格注册中心上报试卷预订单</w:t>
            </w:r>
          </w:p>
        </w:tc>
      </w:tr>
      <w:tr w:rsidR="008D2C79" w:rsidRPr="00DC2EE1" w:rsidTr="001D3CFC">
        <w:trPr>
          <w:cantSplit/>
          <w:trHeight w:hRule="exact" w:val="624"/>
        </w:trPr>
        <w:tc>
          <w:tcPr>
            <w:tcW w:w="2862" w:type="dxa"/>
            <w:gridSpan w:val="2"/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5"/>
                <w:attr w:name="Year" w:val="2014"/>
              </w:smartTagPr>
              <w:r w:rsidRPr="00DC2EE1">
                <w:rPr>
                  <w:rFonts w:ascii="Times New Roman"/>
                  <w:sz w:val="24"/>
                  <w:szCs w:val="24"/>
                </w:rPr>
                <w:t>5</w:t>
              </w:r>
              <w:r w:rsidRPr="00DC2EE1">
                <w:rPr>
                  <w:rFonts w:ascii="Times New Roman"/>
                  <w:sz w:val="24"/>
                  <w:szCs w:val="24"/>
                </w:rPr>
                <w:t>月</w:t>
              </w:r>
              <w:r w:rsidRPr="00DC2EE1">
                <w:rPr>
                  <w:rFonts w:ascii="Times New Roman"/>
                  <w:sz w:val="24"/>
                  <w:szCs w:val="24"/>
                </w:rPr>
                <w:t>20</w:t>
              </w:r>
              <w:r w:rsidRPr="00DC2EE1">
                <w:rPr>
                  <w:rFonts w:ascii="Times New Roman"/>
                  <w:sz w:val="24"/>
                  <w:szCs w:val="24"/>
                </w:rPr>
                <w:t>日</w:t>
              </w:r>
            </w:smartTag>
            <w:r w:rsidRPr="00DC2EE1">
              <w:rPr>
                <w:rFonts w:ascii="Times New Roman"/>
                <w:sz w:val="24"/>
                <w:szCs w:val="24"/>
              </w:rPr>
              <w:t>起</w:t>
            </w:r>
          </w:p>
        </w:tc>
        <w:tc>
          <w:tcPr>
            <w:tcW w:w="5886" w:type="dxa"/>
            <w:gridSpan w:val="3"/>
            <w:vAlign w:val="center"/>
          </w:tcPr>
          <w:p w:rsidR="008D2C79" w:rsidRPr="00DC2EE1" w:rsidRDefault="008D2C79" w:rsidP="001D3CFC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报考人员登陆报名网站下载打印准考证</w:t>
            </w:r>
          </w:p>
        </w:tc>
      </w:tr>
      <w:tr w:rsidR="008D2C79" w:rsidRPr="00DC2EE1" w:rsidTr="001D3CFC">
        <w:trPr>
          <w:cantSplit/>
          <w:trHeight w:hRule="exact" w:val="624"/>
        </w:trPr>
        <w:tc>
          <w:tcPr>
            <w:tcW w:w="2862" w:type="dxa"/>
            <w:gridSpan w:val="2"/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14"/>
              </w:smartTagPr>
              <w:r w:rsidRPr="00DC2EE1">
                <w:rPr>
                  <w:rFonts w:ascii="Times New Roman"/>
                  <w:sz w:val="24"/>
                  <w:szCs w:val="24"/>
                </w:rPr>
                <w:t>5</w:t>
              </w:r>
              <w:r w:rsidRPr="00DC2EE1">
                <w:rPr>
                  <w:rFonts w:ascii="Times New Roman"/>
                  <w:sz w:val="24"/>
                  <w:szCs w:val="24"/>
                </w:rPr>
                <w:t>月</w:t>
              </w:r>
              <w:r w:rsidRPr="00DC2EE1">
                <w:rPr>
                  <w:rFonts w:ascii="Times New Roman"/>
                  <w:sz w:val="24"/>
                  <w:szCs w:val="24"/>
                </w:rPr>
                <w:t>29</w:t>
              </w:r>
              <w:r w:rsidRPr="00DC2EE1">
                <w:rPr>
                  <w:rFonts w:ascii="Times New Roman"/>
                  <w:sz w:val="24"/>
                  <w:szCs w:val="24"/>
                </w:rPr>
                <w:t>日</w:t>
              </w:r>
            </w:smartTag>
          </w:p>
        </w:tc>
        <w:tc>
          <w:tcPr>
            <w:tcW w:w="5886" w:type="dxa"/>
            <w:gridSpan w:val="3"/>
            <w:vAlign w:val="center"/>
          </w:tcPr>
          <w:p w:rsidR="008D2C79" w:rsidRPr="00DC2EE1" w:rsidRDefault="008D2C79" w:rsidP="001D3CFC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各考区领取卷（卡）</w:t>
            </w:r>
          </w:p>
        </w:tc>
      </w:tr>
      <w:tr w:rsidR="008D2C79" w:rsidRPr="00DC2EE1" w:rsidTr="001D3CFC">
        <w:trPr>
          <w:cantSplit/>
          <w:trHeight w:hRule="exact" w:val="624"/>
        </w:trPr>
        <w:tc>
          <w:tcPr>
            <w:tcW w:w="1017" w:type="dxa"/>
            <w:vMerge w:val="restart"/>
            <w:textDirection w:val="tbRlV"/>
            <w:vAlign w:val="center"/>
          </w:tcPr>
          <w:p w:rsidR="008D2C79" w:rsidRPr="00DC2EE1" w:rsidRDefault="008D2C79" w:rsidP="001D3CFC">
            <w:pPr>
              <w:pStyle w:val="a4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考</w:t>
            </w:r>
            <w:r w:rsidRPr="00DC2EE1">
              <w:rPr>
                <w:rFonts w:ascii="Times New Roman"/>
                <w:sz w:val="24"/>
                <w:szCs w:val="24"/>
              </w:rPr>
              <w:t xml:space="preserve"> </w:t>
            </w:r>
            <w:r w:rsidRPr="00DC2EE1">
              <w:rPr>
                <w:rFonts w:ascii="Times New Roman"/>
                <w:sz w:val="24"/>
                <w:szCs w:val="24"/>
              </w:rPr>
              <w:t>试</w:t>
            </w:r>
            <w:r w:rsidRPr="00DC2EE1">
              <w:rPr>
                <w:rFonts w:ascii="Times New Roman"/>
                <w:sz w:val="24"/>
                <w:szCs w:val="24"/>
              </w:rPr>
              <w:t xml:space="preserve"> </w:t>
            </w:r>
            <w:r w:rsidRPr="00DC2EE1">
              <w:rPr>
                <w:rFonts w:ascii="Times New Roman"/>
                <w:sz w:val="24"/>
                <w:szCs w:val="24"/>
              </w:rPr>
              <w:t>时</w:t>
            </w:r>
            <w:r w:rsidRPr="00DC2EE1">
              <w:rPr>
                <w:rFonts w:ascii="Times New Roman"/>
                <w:sz w:val="24"/>
                <w:szCs w:val="24"/>
              </w:rPr>
              <w:t xml:space="preserve"> </w:t>
            </w:r>
            <w:r w:rsidRPr="00DC2EE1">
              <w:rPr>
                <w:rFonts w:ascii="Times New Roman"/>
                <w:sz w:val="24"/>
                <w:szCs w:val="24"/>
              </w:rPr>
              <w:t>间</w:t>
            </w:r>
          </w:p>
        </w:tc>
        <w:tc>
          <w:tcPr>
            <w:tcW w:w="1845" w:type="dxa"/>
            <w:vMerge w:val="restart"/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5"/>
                <w:attr w:name="Year" w:val="2014"/>
              </w:smartTagPr>
              <w:r w:rsidRPr="00DC2EE1">
                <w:rPr>
                  <w:rFonts w:ascii="Times New Roman"/>
                  <w:sz w:val="24"/>
                  <w:szCs w:val="24"/>
                </w:rPr>
                <w:t>5</w:t>
              </w:r>
              <w:r w:rsidRPr="00DC2EE1">
                <w:rPr>
                  <w:rFonts w:ascii="Times New Roman"/>
                  <w:sz w:val="24"/>
                  <w:szCs w:val="24"/>
                </w:rPr>
                <w:t>月</w:t>
              </w:r>
              <w:r w:rsidRPr="00DC2EE1">
                <w:rPr>
                  <w:rFonts w:ascii="Times New Roman"/>
                  <w:sz w:val="24"/>
                  <w:szCs w:val="24"/>
                </w:rPr>
                <w:t>30</w:t>
              </w:r>
              <w:r w:rsidRPr="00DC2EE1">
                <w:rPr>
                  <w:rFonts w:ascii="Times New Roman"/>
                  <w:sz w:val="24"/>
                  <w:szCs w:val="24"/>
                </w:rPr>
                <w:t>日</w:t>
              </w:r>
            </w:smartTag>
          </w:p>
        </w:tc>
        <w:tc>
          <w:tcPr>
            <w:tcW w:w="790" w:type="dxa"/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上午</w:t>
            </w:r>
          </w:p>
        </w:tc>
        <w:tc>
          <w:tcPr>
            <w:tcW w:w="2141" w:type="dxa"/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09∶00</w:t>
            </w:r>
            <w:r w:rsidRPr="00DC2EE1">
              <w:rPr>
                <w:rFonts w:ascii="Times New Roman"/>
                <w:sz w:val="24"/>
                <w:szCs w:val="24"/>
              </w:rPr>
              <w:t>～</w:t>
            </w:r>
            <w:r w:rsidRPr="00DC2EE1">
              <w:rPr>
                <w:rFonts w:ascii="Times New Roman"/>
                <w:sz w:val="24"/>
                <w:szCs w:val="24"/>
              </w:rPr>
              <w:t>12∶00</w:t>
            </w:r>
          </w:p>
        </w:tc>
        <w:tc>
          <w:tcPr>
            <w:tcW w:w="2955" w:type="dxa"/>
            <w:vAlign w:val="center"/>
          </w:tcPr>
          <w:p w:rsidR="008D2C79" w:rsidRPr="00DC2EE1" w:rsidRDefault="008D2C79" w:rsidP="001D3CFC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建设工程施工管理</w:t>
            </w:r>
          </w:p>
        </w:tc>
      </w:tr>
      <w:tr w:rsidR="008D2C79" w:rsidRPr="00DC2EE1" w:rsidTr="001D3CFC">
        <w:trPr>
          <w:cantSplit/>
          <w:trHeight w:hRule="exact" w:val="624"/>
        </w:trPr>
        <w:tc>
          <w:tcPr>
            <w:tcW w:w="0" w:type="auto"/>
            <w:vMerge/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下午</w:t>
            </w:r>
          </w:p>
        </w:tc>
        <w:tc>
          <w:tcPr>
            <w:tcW w:w="2141" w:type="dxa"/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14∶00</w:t>
            </w:r>
            <w:r w:rsidRPr="00DC2EE1">
              <w:rPr>
                <w:rFonts w:ascii="Times New Roman"/>
                <w:sz w:val="24"/>
                <w:szCs w:val="24"/>
              </w:rPr>
              <w:t>～</w:t>
            </w:r>
            <w:r w:rsidRPr="00DC2EE1">
              <w:rPr>
                <w:rFonts w:ascii="Times New Roman"/>
                <w:sz w:val="24"/>
                <w:szCs w:val="24"/>
              </w:rPr>
              <w:t>16∶00</w:t>
            </w:r>
          </w:p>
        </w:tc>
        <w:tc>
          <w:tcPr>
            <w:tcW w:w="2955" w:type="dxa"/>
            <w:vAlign w:val="center"/>
          </w:tcPr>
          <w:p w:rsidR="008D2C79" w:rsidRPr="00DC2EE1" w:rsidRDefault="008D2C79" w:rsidP="001D3CFC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建设工程法规及相关知识</w:t>
            </w:r>
          </w:p>
        </w:tc>
      </w:tr>
      <w:tr w:rsidR="008D2C79" w:rsidRPr="00DC2EE1" w:rsidTr="001D3CFC">
        <w:trPr>
          <w:cantSplit/>
          <w:trHeight w:hRule="exact" w:val="624"/>
        </w:trPr>
        <w:tc>
          <w:tcPr>
            <w:tcW w:w="0" w:type="auto"/>
            <w:vMerge/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5" w:type="dxa"/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4"/>
              </w:smartTagPr>
              <w:r w:rsidRPr="00DC2EE1">
                <w:rPr>
                  <w:rFonts w:ascii="Times New Roman"/>
                  <w:sz w:val="24"/>
                  <w:szCs w:val="24"/>
                </w:rPr>
                <w:t>5</w:t>
              </w:r>
              <w:r w:rsidRPr="00DC2EE1">
                <w:rPr>
                  <w:rFonts w:ascii="Times New Roman"/>
                  <w:sz w:val="24"/>
                  <w:szCs w:val="24"/>
                </w:rPr>
                <w:t>月</w:t>
              </w:r>
              <w:r w:rsidRPr="00DC2EE1">
                <w:rPr>
                  <w:rFonts w:ascii="Times New Roman"/>
                  <w:sz w:val="24"/>
                  <w:szCs w:val="24"/>
                </w:rPr>
                <w:t>31</w:t>
              </w:r>
              <w:r w:rsidRPr="00DC2EE1">
                <w:rPr>
                  <w:rFonts w:ascii="Times New Roman"/>
                  <w:sz w:val="24"/>
                  <w:szCs w:val="24"/>
                </w:rPr>
                <w:t>日</w:t>
              </w:r>
            </w:smartTag>
          </w:p>
        </w:tc>
        <w:tc>
          <w:tcPr>
            <w:tcW w:w="790" w:type="dxa"/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上午</w:t>
            </w:r>
          </w:p>
        </w:tc>
        <w:tc>
          <w:tcPr>
            <w:tcW w:w="2141" w:type="dxa"/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09∶00</w:t>
            </w:r>
            <w:r w:rsidRPr="00DC2EE1">
              <w:rPr>
                <w:rFonts w:ascii="Times New Roman"/>
                <w:sz w:val="24"/>
                <w:szCs w:val="24"/>
              </w:rPr>
              <w:t>～</w:t>
            </w:r>
            <w:r w:rsidRPr="00DC2EE1">
              <w:rPr>
                <w:rFonts w:ascii="Times New Roman"/>
                <w:sz w:val="24"/>
                <w:szCs w:val="24"/>
              </w:rPr>
              <w:t>12∶00</w:t>
            </w:r>
          </w:p>
        </w:tc>
        <w:tc>
          <w:tcPr>
            <w:tcW w:w="2955" w:type="dxa"/>
            <w:vAlign w:val="center"/>
          </w:tcPr>
          <w:p w:rsidR="008D2C79" w:rsidRPr="00DC2EE1" w:rsidRDefault="008D2C79" w:rsidP="001D3CFC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专业工程管理与实务</w:t>
            </w:r>
          </w:p>
        </w:tc>
      </w:tr>
      <w:tr w:rsidR="008D2C79" w:rsidRPr="00DC2EE1" w:rsidTr="001D3CFC">
        <w:trPr>
          <w:cantSplit/>
          <w:trHeight w:hRule="exact" w:val="624"/>
        </w:trPr>
        <w:tc>
          <w:tcPr>
            <w:tcW w:w="2862" w:type="dxa"/>
            <w:gridSpan w:val="2"/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4"/>
              </w:smartTagPr>
              <w:r w:rsidRPr="00DC2EE1">
                <w:rPr>
                  <w:rFonts w:ascii="Times New Roman"/>
                  <w:sz w:val="24"/>
                  <w:szCs w:val="24"/>
                </w:rPr>
                <w:t>6</w:t>
              </w:r>
              <w:r w:rsidRPr="00DC2EE1">
                <w:rPr>
                  <w:rFonts w:ascii="Times New Roman"/>
                  <w:sz w:val="24"/>
                  <w:szCs w:val="24"/>
                </w:rPr>
                <w:t>月</w:t>
              </w:r>
              <w:r w:rsidRPr="00DC2EE1">
                <w:rPr>
                  <w:rFonts w:ascii="Times New Roman"/>
                  <w:sz w:val="24"/>
                  <w:szCs w:val="24"/>
                </w:rPr>
                <w:t>1</w:t>
              </w:r>
              <w:r w:rsidRPr="00DC2EE1">
                <w:rPr>
                  <w:rFonts w:ascii="Times New Roman"/>
                  <w:sz w:val="24"/>
                  <w:szCs w:val="24"/>
                </w:rPr>
                <w:t>日</w:t>
              </w:r>
            </w:smartTag>
          </w:p>
        </w:tc>
        <w:tc>
          <w:tcPr>
            <w:tcW w:w="5886" w:type="dxa"/>
            <w:gridSpan w:val="3"/>
            <w:vAlign w:val="center"/>
          </w:tcPr>
          <w:p w:rsidR="008D2C79" w:rsidRPr="00DC2EE1" w:rsidRDefault="008D2C79" w:rsidP="001D3CFC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各考区答题卡、</w:t>
            </w:r>
            <w:proofErr w:type="gramStart"/>
            <w:r w:rsidRPr="00DC2EE1">
              <w:rPr>
                <w:rFonts w:ascii="Times New Roman"/>
                <w:sz w:val="24"/>
                <w:szCs w:val="24"/>
              </w:rPr>
              <w:t>纸送省</w:t>
            </w:r>
            <w:proofErr w:type="gramEnd"/>
          </w:p>
        </w:tc>
      </w:tr>
      <w:tr w:rsidR="008D2C79" w:rsidRPr="00DC2EE1" w:rsidTr="001D3CFC">
        <w:trPr>
          <w:cantSplit/>
          <w:trHeight w:hRule="exact" w:val="624"/>
        </w:trPr>
        <w:tc>
          <w:tcPr>
            <w:tcW w:w="2862" w:type="dxa"/>
            <w:gridSpan w:val="2"/>
            <w:tcBorders>
              <w:bottom w:val="single" w:sz="12" w:space="0" w:color="auto"/>
            </w:tcBorders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10</w:t>
            </w:r>
            <w:r w:rsidRPr="00DC2EE1">
              <w:rPr>
                <w:rFonts w:ascii="Times New Roman"/>
                <w:sz w:val="24"/>
                <w:szCs w:val="24"/>
              </w:rPr>
              <w:t>月</w:t>
            </w:r>
          </w:p>
        </w:tc>
        <w:tc>
          <w:tcPr>
            <w:tcW w:w="5886" w:type="dxa"/>
            <w:gridSpan w:val="3"/>
            <w:tcBorders>
              <w:bottom w:val="single" w:sz="12" w:space="0" w:color="auto"/>
            </w:tcBorders>
            <w:vAlign w:val="center"/>
          </w:tcPr>
          <w:p w:rsidR="008D2C79" w:rsidRPr="00DC2EE1" w:rsidRDefault="008D2C79" w:rsidP="001D3CFC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DC2EE1">
              <w:rPr>
                <w:rFonts w:ascii="Times New Roman"/>
                <w:sz w:val="24"/>
                <w:szCs w:val="24"/>
              </w:rPr>
              <w:t>省完成阅卷工作，确定合格标准，公布考试成绩</w:t>
            </w:r>
          </w:p>
        </w:tc>
      </w:tr>
      <w:tr w:rsidR="008D2C79" w:rsidRPr="00DC2EE1" w:rsidTr="001D3CFC">
        <w:trPr>
          <w:cantSplit/>
          <w:trHeight w:hRule="exact" w:val="624"/>
        </w:trPr>
        <w:tc>
          <w:tcPr>
            <w:tcW w:w="286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D2C79" w:rsidRPr="00DC2EE1" w:rsidRDefault="008D2C79" w:rsidP="001D3CFC">
            <w:pPr>
              <w:pStyle w:val="a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8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D2C79" w:rsidRPr="00DC2EE1" w:rsidRDefault="008D2C79" w:rsidP="001D3CFC">
            <w:pPr>
              <w:pStyle w:val="a4"/>
              <w:rPr>
                <w:rFonts w:ascii="Times New Roman"/>
                <w:sz w:val="24"/>
                <w:szCs w:val="24"/>
              </w:rPr>
            </w:pPr>
          </w:p>
        </w:tc>
      </w:tr>
    </w:tbl>
    <w:p w:rsidR="008D2C79" w:rsidRPr="00DC2EE1" w:rsidRDefault="008D2C79" w:rsidP="008D2C79">
      <w:pPr>
        <w:pStyle w:val="a4"/>
        <w:spacing w:line="520" w:lineRule="exact"/>
        <w:jc w:val="center"/>
        <w:rPr>
          <w:rFonts w:ascii="Times New Roman" w:eastAsia="方正小标宋简体"/>
          <w:bCs/>
          <w:sz w:val="44"/>
          <w:szCs w:val="44"/>
        </w:rPr>
      </w:pPr>
      <w:r w:rsidRPr="00DC2EE1">
        <w:rPr>
          <w:rFonts w:ascii="Times New Roman" w:eastAsia="方正小标宋简体"/>
          <w:bCs/>
          <w:sz w:val="44"/>
          <w:szCs w:val="44"/>
        </w:rPr>
        <w:t>工</w:t>
      </w:r>
      <w:r w:rsidRPr="00DC2EE1">
        <w:rPr>
          <w:rFonts w:ascii="Times New Roman" w:eastAsia="方正小标宋简体"/>
          <w:bCs/>
          <w:sz w:val="44"/>
          <w:szCs w:val="44"/>
        </w:rPr>
        <w:t xml:space="preserve"> </w:t>
      </w:r>
      <w:r w:rsidRPr="00DC2EE1">
        <w:rPr>
          <w:rFonts w:ascii="Times New Roman" w:eastAsia="方正小标宋简体"/>
          <w:bCs/>
          <w:sz w:val="44"/>
          <w:szCs w:val="44"/>
        </w:rPr>
        <w:t>作</w:t>
      </w:r>
      <w:r w:rsidRPr="00DC2EE1">
        <w:rPr>
          <w:rFonts w:ascii="Times New Roman" w:eastAsia="方正小标宋简体"/>
          <w:bCs/>
          <w:sz w:val="44"/>
          <w:szCs w:val="44"/>
        </w:rPr>
        <w:t xml:space="preserve"> </w:t>
      </w:r>
      <w:r w:rsidRPr="00DC2EE1">
        <w:rPr>
          <w:rFonts w:ascii="Times New Roman" w:eastAsia="方正小标宋简体"/>
          <w:bCs/>
          <w:sz w:val="44"/>
          <w:szCs w:val="44"/>
        </w:rPr>
        <w:t>计</w:t>
      </w:r>
      <w:r w:rsidRPr="00DC2EE1">
        <w:rPr>
          <w:rFonts w:ascii="Times New Roman" w:eastAsia="方正小标宋简体"/>
          <w:bCs/>
          <w:sz w:val="44"/>
          <w:szCs w:val="44"/>
        </w:rPr>
        <w:t xml:space="preserve"> </w:t>
      </w:r>
      <w:r w:rsidRPr="00DC2EE1">
        <w:rPr>
          <w:rFonts w:ascii="Times New Roman" w:eastAsia="方正小标宋简体"/>
          <w:bCs/>
          <w:sz w:val="44"/>
          <w:szCs w:val="44"/>
        </w:rPr>
        <w:t>划</w:t>
      </w:r>
    </w:p>
    <w:p w:rsidR="008D2C79" w:rsidRPr="00DC2EE1" w:rsidRDefault="008D2C79" w:rsidP="008D2C79">
      <w:pPr>
        <w:pStyle w:val="a4"/>
        <w:spacing w:line="600" w:lineRule="exact"/>
        <w:rPr>
          <w:rFonts w:ascii="Times New Roman" w:eastAsia="方正黑体_GBK"/>
          <w:sz w:val="32"/>
          <w:szCs w:val="32"/>
        </w:rPr>
      </w:pPr>
      <w:r w:rsidRPr="00DC2EE1">
        <w:rPr>
          <w:rFonts w:ascii="Times New Roman" w:eastAsia="方正黑体_GBK"/>
          <w:sz w:val="32"/>
          <w:szCs w:val="32"/>
        </w:rPr>
        <w:lastRenderedPageBreak/>
        <w:t>附件</w:t>
      </w:r>
      <w:r w:rsidRPr="00DC2EE1">
        <w:rPr>
          <w:rFonts w:ascii="Times New Roman" w:eastAsia="方正黑体_GBK"/>
          <w:sz w:val="32"/>
          <w:szCs w:val="32"/>
        </w:rPr>
        <w:t>2</w:t>
      </w:r>
    </w:p>
    <w:p w:rsidR="008D2C79" w:rsidRPr="00DC2EE1" w:rsidRDefault="008D2C79" w:rsidP="008D2C79">
      <w:pPr>
        <w:pStyle w:val="a4"/>
        <w:spacing w:line="520" w:lineRule="exact"/>
        <w:rPr>
          <w:rFonts w:ascii="Times New Roman" w:eastAsia="方正仿宋简体"/>
        </w:rPr>
      </w:pPr>
    </w:p>
    <w:p w:rsidR="008D2C79" w:rsidRPr="00DC2EE1" w:rsidRDefault="008D2C79" w:rsidP="008D2C79">
      <w:pPr>
        <w:pStyle w:val="a4"/>
        <w:spacing w:afterLines="50" w:after="298" w:line="600" w:lineRule="exact"/>
        <w:jc w:val="center"/>
        <w:rPr>
          <w:rFonts w:ascii="Times New Roman" w:eastAsia="方正小标宋简体"/>
          <w:bCs/>
          <w:sz w:val="44"/>
          <w:szCs w:val="44"/>
        </w:rPr>
      </w:pPr>
      <w:r w:rsidRPr="00DC2EE1">
        <w:rPr>
          <w:rFonts w:ascii="Times New Roman" w:eastAsia="方正小标宋简体"/>
          <w:bCs/>
          <w:sz w:val="44"/>
          <w:szCs w:val="44"/>
        </w:rPr>
        <w:t>专业对照表</w:t>
      </w:r>
    </w:p>
    <w:tbl>
      <w:tblPr>
        <w:tblW w:w="89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19"/>
        <w:gridCol w:w="1199"/>
        <w:gridCol w:w="2566"/>
        <w:gridCol w:w="4389"/>
      </w:tblGrid>
      <w:tr w:rsidR="008D2C79" w:rsidRPr="00DC2EE1" w:rsidTr="001D3CFC">
        <w:trPr>
          <w:trHeight w:val="90"/>
          <w:tblHeader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pacing w:val="-12"/>
                <w:sz w:val="18"/>
                <w:szCs w:val="18"/>
              </w:rPr>
            </w:pPr>
            <w:r w:rsidRPr="00DC2EE1">
              <w:rPr>
                <w:bCs/>
                <w:spacing w:val="-12"/>
                <w:sz w:val="18"/>
                <w:szCs w:val="18"/>
              </w:rPr>
              <w:t>分类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DC2EE1">
              <w:rPr>
                <w:bCs/>
                <w:spacing w:val="-20"/>
                <w:sz w:val="18"/>
                <w:szCs w:val="18"/>
              </w:rPr>
              <w:t>98</w:t>
            </w:r>
            <w:r w:rsidRPr="00DC2EE1">
              <w:rPr>
                <w:bCs/>
                <w:spacing w:val="-20"/>
                <w:sz w:val="18"/>
                <w:szCs w:val="18"/>
              </w:rPr>
              <w:t>年－现在专业名称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18"/>
                <w:szCs w:val="18"/>
              </w:rPr>
            </w:pPr>
            <w:r w:rsidRPr="00DC2EE1">
              <w:rPr>
                <w:bCs/>
                <w:sz w:val="18"/>
                <w:szCs w:val="18"/>
              </w:rPr>
              <w:t>93</w:t>
            </w:r>
            <w:r w:rsidRPr="00DC2EE1">
              <w:rPr>
                <w:bCs/>
                <w:sz w:val="18"/>
                <w:szCs w:val="18"/>
              </w:rPr>
              <w:t>－</w:t>
            </w:r>
            <w:r w:rsidRPr="00DC2EE1">
              <w:rPr>
                <w:bCs/>
                <w:sz w:val="18"/>
                <w:szCs w:val="18"/>
              </w:rPr>
              <w:t>98</w:t>
            </w:r>
            <w:r w:rsidRPr="00DC2EE1">
              <w:rPr>
                <w:bCs/>
                <w:sz w:val="18"/>
                <w:szCs w:val="18"/>
              </w:rPr>
              <w:t>年专业名称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18"/>
                <w:szCs w:val="18"/>
              </w:rPr>
            </w:pPr>
            <w:r w:rsidRPr="00DC2EE1">
              <w:rPr>
                <w:bCs/>
                <w:sz w:val="18"/>
                <w:szCs w:val="18"/>
              </w:rPr>
              <w:t>93</w:t>
            </w:r>
            <w:r w:rsidRPr="00DC2EE1">
              <w:rPr>
                <w:bCs/>
                <w:sz w:val="18"/>
                <w:szCs w:val="18"/>
              </w:rPr>
              <w:t>年前专业名称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D2C79" w:rsidRPr="00DC2EE1" w:rsidRDefault="008D2C79" w:rsidP="001D3C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本　专　业　（工程、工程经济）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土木工程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矿井建设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矿井建设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建筑工程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土建结构工程，工业与民用建筑工程，岩土工程，地下工程与隧道工程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8D2C79">
            <w:pPr>
              <w:ind w:leftChars="-137" w:left="-422" w:firstLineChars="187" w:firstLine="314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城镇建设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城镇建设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交通土建工程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铁道工程，公路与城市道路工程，地下工程与隧道工程，桥梁工程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工业设备安装工程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工业设备安装工程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饭店工程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涉外建筑工程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土木工程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建筑学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建筑学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建筑学，风景园林，室内设计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电子信息</w:t>
            </w:r>
          </w:p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科学与技术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无线电物理学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无线电物理学，物理电子学，无线电波传播与天线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 xml:space="preserve">电子学与信息系统　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电子学与信息系统，生物医学与信息系统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信息与电子科学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电子科学</w:t>
            </w:r>
          </w:p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与技术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电子材料与无器件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电子材料与元器件，磁性物理与器件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微电子技术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半导体物理与器件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物理电子技术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物理电子技术，电光源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光电子技术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  <w:u w:val="single"/>
              </w:rPr>
            </w:pPr>
            <w:r w:rsidRPr="00DC2EE1">
              <w:rPr>
                <w:sz w:val="18"/>
                <w:szCs w:val="18"/>
              </w:rPr>
              <w:t>光电子技术，红外技术，光电成像技术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物理电子和光电子技术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</w:p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计算机科学与技术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计算机及应用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计算机及应用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计算机软件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计算机软件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计算机科学教育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计算机科学教育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软件工程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8D2C79">
            <w:pPr>
              <w:ind w:leftChars="-308" w:left="-948" w:firstLineChars="466" w:firstLine="782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计算机器件及设备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计算机科学与技术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采矿工程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采矿工程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 xml:space="preserve">采矿工程，露天开采，矿山工程物理　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矿物加工工程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选矿工程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选矿工程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矿物加工工程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勘察技术与工程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水文地质与工程地质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水文地质与工程地质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应用地球化学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地球化学与勘察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应用地球物理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勘查地球物理，矿场地球物理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勘察工程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探矿工程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D2C79" w:rsidRPr="00DC2EE1" w:rsidRDefault="008D2C79" w:rsidP="001D3C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 xml:space="preserve">本　专　业　</w:t>
            </w:r>
            <w:r w:rsidRPr="00DC2EE1">
              <w:rPr>
                <w:sz w:val="18"/>
                <w:szCs w:val="18"/>
              </w:rPr>
              <w:t>(</w:t>
            </w:r>
            <w:r w:rsidRPr="00DC2EE1">
              <w:rPr>
                <w:sz w:val="18"/>
                <w:szCs w:val="18"/>
              </w:rPr>
              <w:t>工程、工程经济</w:t>
            </w:r>
            <w:r w:rsidRPr="00DC2EE1">
              <w:rPr>
                <w:sz w:val="18"/>
                <w:szCs w:val="18"/>
              </w:rPr>
              <w:t>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测绘工程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大地测量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大地测量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测量工程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测量学，工程测量，矿山测量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摄影测量与遥感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摄影测量与遥感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地图学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地图制图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交通工程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交通工程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交通工程，公路、道路及机场工程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总图设计与运输工程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总图设计与运输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道路交通事故防治工程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港口航道与海岸工程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港口航道及治河工程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港口及航道工程，河流泥沙及治河工程，港口水工建筑工程，水道及港口工程，航道（或整治）工程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海岸与海洋工程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海洋工程，港口、海岸及近岸工程，港口航道及海岸工程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船舶与</w:t>
            </w:r>
          </w:p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海洋工程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船舶工程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船舶工程，造船工艺及设备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海岸与海洋工程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海洋工程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水利水电</w:t>
            </w:r>
          </w:p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水利水电建筑工程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水利水电工程施工，水利水电工程建筑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水利水电工程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河川枢纽及水电站建筑物，水工结构工程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水文与水资源工程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水文与水资源利用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陆地水文，海洋工程水文，水资源规划及利用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热能与</w:t>
            </w:r>
          </w:p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动力工程</w:t>
            </w:r>
          </w:p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热力发动机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热能动力机械与装置，内燃机，热力涡轮机，军用车辆发动机，水下动力机械工程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流体机械及流体工程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流体机械，压缩机，水力机械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热能工程与动力机械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热能工程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工程热物理，热能工程，电厂热能动力工程，锅炉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制冷与低温技术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制冷设备与低温技术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能源工程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工程热物理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水利水电动力工程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水利水电动力工程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冷冻冷藏工程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制冷与冷藏技术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冶金工程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钢铁冶金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钢铁冶金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有色金属冶金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有色金属冶金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冶金物理化学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冶金物理化学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冶金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环境工程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环境工程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环境工程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环境监测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环境监测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环境规划与管理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环境规划与管理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水文地质与工程地质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水文地质与工程地质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农业环境保护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农业环境保护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安全工程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矿山通风与安全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矿山通风与安全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安全工程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安全工程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D2C79" w:rsidRPr="00DC2EE1" w:rsidRDefault="008D2C79" w:rsidP="001D3C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 xml:space="preserve">本　专　业　</w:t>
            </w:r>
            <w:r w:rsidRPr="00DC2EE1">
              <w:rPr>
                <w:sz w:val="18"/>
                <w:szCs w:val="18"/>
              </w:rPr>
              <w:t>(</w:t>
            </w:r>
            <w:r w:rsidRPr="00DC2EE1">
              <w:rPr>
                <w:sz w:val="18"/>
                <w:szCs w:val="18"/>
              </w:rPr>
              <w:t>工程、工程经济</w:t>
            </w:r>
            <w:r w:rsidRPr="00DC2EE1">
              <w:rPr>
                <w:sz w:val="18"/>
                <w:szCs w:val="18"/>
              </w:rPr>
              <w:t>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金属材料工程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金属材料与热处理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金属材料与热处理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金属压力加工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金属压力加工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粉末冶金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粉末冶金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复合材料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复合材料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腐蚀与防护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腐蚀与防护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铸造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铸造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塑性成形工艺及设备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锻压工艺及设备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焊接工艺及设备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焊接工艺及设备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pacing w:val="-4"/>
                <w:sz w:val="18"/>
                <w:szCs w:val="18"/>
              </w:rPr>
            </w:pPr>
            <w:r w:rsidRPr="00DC2EE1">
              <w:rPr>
                <w:spacing w:val="-4"/>
                <w:sz w:val="18"/>
                <w:szCs w:val="18"/>
              </w:rPr>
              <w:t>无机非金属材料工程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无机非金属材料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无机非金属材料，建筑材料与制品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硅酸盐工程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硅酸盐工程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复合材料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复合材料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pacing w:val="-4"/>
                <w:sz w:val="18"/>
                <w:szCs w:val="18"/>
              </w:rPr>
            </w:pPr>
            <w:r w:rsidRPr="00DC2EE1">
              <w:rPr>
                <w:spacing w:val="-4"/>
                <w:sz w:val="18"/>
                <w:szCs w:val="18"/>
              </w:rPr>
              <w:t>材料成形及控制工程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金属材料与热处理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金属材料与热处理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热加工工艺及设备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热加工工艺及设备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铸造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铸造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塑性成形工艺及设备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锻压工艺及设备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焊接工艺及设备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焊接工艺及设备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石油工程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石油工程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钻井工程，采油工程，油藏工程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pacing w:val="-20"/>
                <w:sz w:val="18"/>
                <w:szCs w:val="18"/>
              </w:rPr>
            </w:pPr>
            <w:r w:rsidRPr="00DC2EE1">
              <w:rPr>
                <w:spacing w:val="-20"/>
                <w:sz w:val="18"/>
                <w:szCs w:val="18"/>
              </w:rPr>
              <w:t>油气储运工程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石油天然气储运工程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石油储运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pacing w:val="-4"/>
                <w:sz w:val="18"/>
                <w:szCs w:val="18"/>
              </w:rPr>
            </w:pPr>
            <w:r w:rsidRPr="00DC2EE1">
              <w:rPr>
                <w:spacing w:val="-4"/>
                <w:sz w:val="18"/>
                <w:szCs w:val="18"/>
              </w:rPr>
              <w:t>化学工程</w:t>
            </w:r>
          </w:p>
          <w:p w:rsidR="008D2C79" w:rsidRPr="00DC2EE1" w:rsidRDefault="008D2C79" w:rsidP="001D3CFC">
            <w:pPr>
              <w:jc w:val="center"/>
              <w:rPr>
                <w:spacing w:val="-4"/>
                <w:sz w:val="18"/>
                <w:szCs w:val="18"/>
              </w:rPr>
            </w:pPr>
            <w:r w:rsidRPr="00DC2EE1">
              <w:rPr>
                <w:spacing w:val="-4"/>
                <w:sz w:val="18"/>
                <w:szCs w:val="18"/>
              </w:rPr>
              <w:t>与工艺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化学工程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化学工程，石油加工，工业化学，核化工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化工工艺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无机化工，有机化工，煤化工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高分子化工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高分子化工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精细化工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精细化工，感光材料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生物化工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生物化工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工业分析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工业分析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电化学工程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电化学生产工艺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工业催化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工业催化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化学工程与工艺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高分子材料及化工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生物化学工程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生物工程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生物化工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生物化工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微生物制药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微生物制药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生物化学工程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发酵工程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发酵工程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D2C79" w:rsidRPr="00DC2EE1" w:rsidRDefault="008D2C79" w:rsidP="001D3C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 xml:space="preserve">本　专　业　</w:t>
            </w:r>
            <w:r w:rsidRPr="00DC2EE1">
              <w:rPr>
                <w:sz w:val="18"/>
                <w:szCs w:val="18"/>
              </w:rPr>
              <w:t>(</w:t>
            </w:r>
            <w:r w:rsidRPr="00DC2EE1">
              <w:rPr>
                <w:sz w:val="18"/>
                <w:szCs w:val="18"/>
              </w:rPr>
              <w:t>工程、工程经济</w:t>
            </w:r>
            <w:r w:rsidRPr="00DC2EE1">
              <w:rPr>
                <w:sz w:val="18"/>
                <w:szCs w:val="18"/>
              </w:rPr>
              <w:t>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制药工程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化学制药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化学制药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生物制药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生物制药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中药制药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中药制药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制药工程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92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pacing w:val="-20"/>
                <w:sz w:val="18"/>
                <w:szCs w:val="18"/>
              </w:rPr>
            </w:pPr>
            <w:r w:rsidRPr="00DC2EE1">
              <w:rPr>
                <w:spacing w:val="-20"/>
                <w:sz w:val="18"/>
                <w:szCs w:val="18"/>
              </w:rPr>
              <w:t>给水排水工程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给水排水工程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给水排水工程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建筑环境与设备工程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供热通风与空调工程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供热通风与空调工程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城市燃气工程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城市燃气工程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供热空调与燃气工程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通信工程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通信工程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通信工程，无线通信，计算机通信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计算机通信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电子信息工程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电子工程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应用电子技术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应用电子技术，电子技术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信息工程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信息工程，</w:t>
            </w:r>
            <w:proofErr w:type="gramStart"/>
            <w:r w:rsidRPr="00DC2EE1">
              <w:rPr>
                <w:sz w:val="18"/>
                <w:szCs w:val="18"/>
              </w:rPr>
              <w:t>图象</w:t>
            </w:r>
            <w:proofErr w:type="gramEnd"/>
            <w:r w:rsidRPr="00DC2EE1">
              <w:rPr>
                <w:sz w:val="18"/>
                <w:szCs w:val="18"/>
              </w:rPr>
              <w:t>传输与处理，信息处理显示与识别，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电磁场与微波技术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电磁场与微波技术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广播电视工程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电子信息工程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无线电技术与信息系统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电子与信息技术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摄影测量与遥感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摄影测量与遥感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公共安全图像技术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刑事照相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pacing w:val="-20"/>
                <w:sz w:val="18"/>
                <w:szCs w:val="18"/>
              </w:rPr>
            </w:pPr>
            <w:r w:rsidRPr="00DC2EE1">
              <w:rPr>
                <w:spacing w:val="-20"/>
                <w:sz w:val="18"/>
                <w:szCs w:val="18"/>
              </w:rPr>
              <w:t>机械设计制造及其自动化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机械制造工艺与设备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机械制造工艺与设备，机械制造工程，精密机械与仪器制造，精密机械与仪器制造，精密机械工程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2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机械设计及制造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2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机车车辆工程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铁道车辆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2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汽车与拖拉机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汽车与拖拉机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2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流体传动及控制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流体传动及控制，流体控制与操纵系统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2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真空技术及设备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真空技术及设备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2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机械电子工程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电子精密机械，电子设备结构，机械自动化及机器人，机械制造电子控制与检测，机械电子工程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2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设备工程与管理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设备工程与管理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pacing w:val="-2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林业与木工机械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林业机械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测控技术</w:t>
            </w:r>
          </w:p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与仪器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精密仪器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精密仪器，时间计控技术及仪器，分析仪器，科学仪器工程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光学技术与光电仪器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应用光学，光学材料，光学工艺与测试，光学仪器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检测技术及仪器仪表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检测技术及仪器，电磁测量及仪表，工业自动化仪表，仪表及测试系统，无损检测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电子仪器及测量技术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电子仪器及测量技术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几何量计量测试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几何量计量测试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热工计量测试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热工计量测试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力学计量测试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力学计量测试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无线电计量测试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无线电计量测试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检测技术与精密仪器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测控技术与仪器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9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过程装备与控制工程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化工设备与机械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化工设备与机械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电气工程及其自动化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电力系统及其自动化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电力系统及其自动化，继电保护与自动远动技术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高电压与绝缘技术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高电压技术及设备，电气</w:t>
            </w:r>
            <w:proofErr w:type="gramStart"/>
            <w:r w:rsidRPr="00DC2EE1">
              <w:rPr>
                <w:sz w:val="18"/>
                <w:szCs w:val="18"/>
              </w:rPr>
              <w:t>绝缘与</w:t>
            </w:r>
            <w:proofErr w:type="gramEnd"/>
            <w:r w:rsidRPr="00DC2EE1">
              <w:rPr>
                <w:sz w:val="18"/>
                <w:szCs w:val="18"/>
              </w:rPr>
              <w:t>电缆，电气绝缘材料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电气技术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电气技术，船舶电气管理，铁道电气化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电机电器及其控制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电机，电器，微</w:t>
            </w:r>
            <w:proofErr w:type="gramStart"/>
            <w:r w:rsidRPr="00DC2EE1">
              <w:rPr>
                <w:sz w:val="18"/>
                <w:szCs w:val="18"/>
              </w:rPr>
              <w:t>特</w:t>
            </w:r>
            <w:proofErr w:type="gramEnd"/>
            <w:r w:rsidRPr="00DC2EE1">
              <w:rPr>
                <w:sz w:val="18"/>
                <w:szCs w:val="18"/>
              </w:rPr>
              <w:t>电机及控制电器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光源与照明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电气工程及其自动化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工程管理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color w:val="000000"/>
                <w:sz w:val="18"/>
                <w:szCs w:val="18"/>
              </w:rPr>
            </w:pPr>
            <w:r w:rsidRPr="00DC2EE1">
              <w:rPr>
                <w:color w:val="000000"/>
                <w:sz w:val="18"/>
                <w:szCs w:val="18"/>
              </w:rPr>
              <w:t>管理工程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color w:val="000000"/>
                <w:sz w:val="18"/>
                <w:szCs w:val="18"/>
              </w:rPr>
            </w:pPr>
            <w:r w:rsidRPr="00DC2EE1">
              <w:rPr>
                <w:color w:val="000000"/>
                <w:sz w:val="18"/>
                <w:szCs w:val="18"/>
              </w:rPr>
              <w:t>工业管理工程，建筑管理工程，邮电管理工程，物资管理工程，基本建设管理工程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pStyle w:val="a3"/>
            </w:pPr>
            <w:r w:rsidRPr="00DC2EE1">
              <w:t>涉外建筑工程营造与管理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国际工程管理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房地产经营管理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5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工业工程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工业工程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430"/>
          <w:jc w:val="center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D2C79" w:rsidRPr="00DC2EE1" w:rsidRDefault="008D2C79" w:rsidP="001D3CFC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DC2EE1">
              <w:rPr>
                <w:bCs/>
                <w:sz w:val="18"/>
                <w:szCs w:val="18"/>
              </w:rPr>
              <w:t>相近专业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航海技术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8D2C79">
            <w:pPr>
              <w:ind w:leftChars="-308" w:left="-948" w:firstLineChars="308" w:firstLine="517"/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海洋船舶驾驶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海洋船舶驾驶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轮机工程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8D2C79">
            <w:pPr>
              <w:ind w:leftChars="-308" w:left="-948" w:firstLineChars="308" w:firstLine="517"/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轮机管理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轮机管理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</w:p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lastRenderedPageBreak/>
              <w:t>交通运输</w:t>
            </w:r>
          </w:p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lastRenderedPageBreak/>
              <w:t>交通运输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铁道运输，交通运输管理工程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载运工具运用工程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汽车运用工程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道路交通管理工程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自动化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流体传动及控制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流体机械，压缩机，水力机械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工业自动化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工业自动化，工业电气自动化，生产过程自动化，电力牵引与传动控制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自动化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自动控制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自动控制，交通信号与控制，水下自航器自动控制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飞行器制导与控制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飞行器自动控制</w:t>
            </w:r>
            <w:r w:rsidRPr="00DC2EE1">
              <w:rPr>
                <w:sz w:val="18"/>
                <w:szCs w:val="18"/>
              </w:rPr>
              <w:t xml:space="preserve"> </w:t>
            </w:r>
            <w:r w:rsidRPr="00DC2EE1">
              <w:rPr>
                <w:sz w:val="18"/>
                <w:szCs w:val="18"/>
              </w:rPr>
              <w:t>，导弹制导，惯性导航与仪表</w:t>
            </w:r>
          </w:p>
        </w:tc>
      </w:tr>
      <w:tr w:rsidR="008D2C79" w:rsidRPr="00DC2EE1" w:rsidTr="001D3CFC">
        <w:trPr>
          <w:cantSplit/>
          <w:trHeight w:val="57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pacing w:val="-20"/>
                <w:sz w:val="18"/>
                <w:szCs w:val="18"/>
              </w:rPr>
            </w:pPr>
            <w:r w:rsidRPr="00DC2EE1">
              <w:rPr>
                <w:spacing w:val="-20"/>
                <w:sz w:val="18"/>
                <w:szCs w:val="18"/>
              </w:rPr>
              <w:t>生物医学工程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生物医学工程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生物医学工程，生物医学工程与仪器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核工程与</w:t>
            </w:r>
          </w:p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核技术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核技术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同位素分离，核材料，核电子学与核技术应用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核工程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核反应堆工程，核动力装置</w:t>
            </w:r>
          </w:p>
        </w:tc>
      </w:tr>
      <w:tr w:rsidR="008D2C79" w:rsidRPr="00DC2EE1" w:rsidTr="001D3CFC">
        <w:trPr>
          <w:cantSplit/>
          <w:trHeight w:val="6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工程力学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工程力学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工程力学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园林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观赏园艺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观赏园艺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园林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园林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风景园林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风景园林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工商管理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工商行政管理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工商行政管理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企业管理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企业管理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国际企业管理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国际企业管理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房地产经营管理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工商管理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投资经济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投资经济管理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技术经济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技术经济</w:t>
            </w: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邮电通信管理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</w:tr>
      <w:tr w:rsidR="008D2C79" w:rsidRPr="00DC2EE1" w:rsidTr="001D3CFC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林业经济管理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林业经济管理</w:t>
            </w:r>
          </w:p>
        </w:tc>
      </w:tr>
      <w:tr w:rsidR="008D2C79" w:rsidRPr="00DC2EE1" w:rsidTr="001D3CFC">
        <w:trPr>
          <w:trHeight w:val="799"/>
          <w:jc w:val="center"/>
        </w:trPr>
        <w:tc>
          <w:tcPr>
            <w:tcW w:w="7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DC2EE1">
              <w:rPr>
                <w:bCs/>
                <w:spacing w:val="-20"/>
                <w:sz w:val="18"/>
                <w:szCs w:val="18"/>
              </w:rPr>
              <w:t>其他</w:t>
            </w:r>
          </w:p>
          <w:p w:rsidR="008D2C79" w:rsidRPr="00DC2EE1" w:rsidRDefault="008D2C79" w:rsidP="001D3CFC">
            <w:pPr>
              <w:jc w:val="center"/>
              <w:rPr>
                <w:sz w:val="18"/>
                <w:szCs w:val="18"/>
              </w:rPr>
            </w:pPr>
            <w:r w:rsidRPr="00DC2EE1">
              <w:rPr>
                <w:bCs/>
                <w:spacing w:val="-20"/>
                <w:sz w:val="18"/>
                <w:szCs w:val="18"/>
              </w:rPr>
              <w:t>专业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</w:p>
        </w:tc>
        <w:tc>
          <w:tcPr>
            <w:tcW w:w="70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rPr>
                <w:sz w:val="18"/>
                <w:szCs w:val="18"/>
              </w:rPr>
            </w:pPr>
            <w:r w:rsidRPr="00DC2EE1">
              <w:rPr>
                <w:sz w:val="18"/>
                <w:szCs w:val="18"/>
              </w:rPr>
              <w:t>除本专业和相近专业外的工程或工程经济类专业</w:t>
            </w:r>
          </w:p>
        </w:tc>
      </w:tr>
    </w:tbl>
    <w:p w:rsidR="008D2C79" w:rsidRPr="00DC2EE1" w:rsidRDefault="008D2C79" w:rsidP="008D2C79">
      <w:pPr>
        <w:adjustRightInd w:val="0"/>
        <w:snapToGrid w:val="0"/>
        <w:ind w:left="600" w:hangingChars="195" w:hanging="600"/>
        <w:rPr>
          <w:rFonts w:eastAsia="方正书宋简体"/>
          <w:bCs/>
          <w:szCs w:val="28"/>
        </w:rPr>
      </w:pPr>
    </w:p>
    <w:p w:rsidR="008D2C79" w:rsidRPr="00DC2EE1" w:rsidRDefault="008D2C79" w:rsidP="008D2C79">
      <w:pPr>
        <w:adjustRightInd w:val="0"/>
        <w:snapToGrid w:val="0"/>
        <w:ind w:left="600" w:hangingChars="195" w:hanging="600"/>
        <w:rPr>
          <w:rFonts w:eastAsia="方正书宋简体"/>
          <w:szCs w:val="21"/>
        </w:rPr>
      </w:pPr>
      <w:r w:rsidRPr="00DC2EE1">
        <w:rPr>
          <w:rFonts w:eastAsia="方正书宋简体"/>
          <w:bCs/>
          <w:szCs w:val="21"/>
        </w:rPr>
        <w:t>注：</w:t>
      </w:r>
      <w:r w:rsidRPr="00DC2EE1">
        <w:rPr>
          <w:rFonts w:eastAsia="方正书宋简体"/>
          <w:szCs w:val="21"/>
        </w:rPr>
        <w:t>本表按教育部现行《普通高等学校本科专业目录新旧专业对照表》编制，共涉及</w:t>
      </w:r>
      <w:r w:rsidRPr="00DC2EE1">
        <w:rPr>
          <w:rFonts w:eastAsia="方正书宋简体"/>
          <w:szCs w:val="21"/>
        </w:rPr>
        <w:t>“</w:t>
      </w:r>
      <w:r w:rsidRPr="00DC2EE1">
        <w:rPr>
          <w:rFonts w:eastAsia="方正书宋简体"/>
          <w:szCs w:val="21"/>
        </w:rPr>
        <w:t>土建类、测绘类、水利类、交通运输类、能源动力类、地矿类、材料类、电气信息类、机械类、管理科学与工程类、生物工程类、化工与制药类、工程力学类</w:t>
      </w:r>
      <w:r w:rsidRPr="00DC2EE1">
        <w:rPr>
          <w:rFonts w:eastAsia="方正书宋简体"/>
          <w:szCs w:val="21"/>
        </w:rPr>
        <w:t>”</w:t>
      </w:r>
      <w:r w:rsidRPr="00DC2EE1">
        <w:rPr>
          <w:rFonts w:eastAsia="方正书宋简体"/>
          <w:szCs w:val="21"/>
        </w:rPr>
        <w:t>等</w:t>
      </w:r>
      <w:r w:rsidRPr="00DC2EE1">
        <w:rPr>
          <w:rFonts w:eastAsia="方正书宋简体"/>
          <w:szCs w:val="21"/>
        </w:rPr>
        <w:t>18</w:t>
      </w:r>
      <w:r w:rsidRPr="00DC2EE1">
        <w:rPr>
          <w:rFonts w:eastAsia="方正书宋简体"/>
          <w:szCs w:val="21"/>
        </w:rPr>
        <w:t>类</w:t>
      </w:r>
      <w:r w:rsidRPr="00DC2EE1">
        <w:rPr>
          <w:rFonts w:eastAsia="方正书宋简体"/>
          <w:szCs w:val="21"/>
        </w:rPr>
        <w:t>45</w:t>
      </w:r>
      <w:r w:rsidRPr="00DC2EE1">
        <w:rPr>
          <w:rFonts w:eastAsia="方正书宋简体"/>
          <w:szCs w:val="21"/>
        </w:rPr>
        <w:t>个专业，其中本专业</w:t>
      </w:r>
      <w:r w:rsidRPr="00DC2EE1">
        <w:rPr>
          <w:rFonts w:eastAsia="方正书宋简体"/>
          <w:szCs w:val="21"/>
        </w:rPr>
        <w:t>36</w:t>
      </w:r>
      <w:r w:rsidRPr="00DC2EE1">
        <w:rPr>
          <w:rFonts w:eastAsia="方正书宋简体"/>
          <w:szCs w:val="21"/>
        </w:rPr>
        <w:t>个，相近专业</w:t>
      </w:r>
      <w:r w:rsidRPr="00DC2EE1">
        <w:rPr>
          <w:rFonts w:eastAsia="方正书宋简体"/>
          <w:szCs w:val="21"/>
        </w:rPr>
        <w:t>9</w:t>
      </w:r>
      <w:r w:rsidRPr="00DC2EE1">
        <w:rPr>
          <w:rFonts w:eastAsia="方正书宋简体"/>
          <w:szCs w:val="21"/>
        </w:rPr>
        <w:t>个。</w:t>
      </w:r>
    </w:p>
    <w:p w:rsidR="008D2C79" w:rsidRPr="00DC2EE1" w:rsidRDefault="008D2C79" w:rsidP="008D2C79">
      <w:pPr>
        <w:tabs>
          <w:tab w:val="left" w:pos="6400"/>
        </w:tabs>
        <w:spacing w:line="520" w:lineRule="exact"/>
        <w:ind w:right="25"/>
        <w:rPr>
          <w:rFonts w:eastAsia="仿宋_GB2312"/>
        </w:rPr>
      </w:pPr>
    </w:p>
    <w:p w:rsidR="008D2C79" w:rsidRPr="00DC2EE1" w:rsidRDefault="008D2C79" w:rsidP="008D2C79">
      <w:pPr>
        <w:tabs>
          <w:tab w:val="left" w:pos="6400"/>
        </w:tabs>
        <w:spacing w:line="520" w:lineRule="exact"/>
        <w:ind w:right="25"/>
        <w:rPr>
          <w:rFonts w:eastAsia="仿宋_GB2312"/>
        </w:rPr>
      </w:pPr>
    </w:p>
    <w:p w:rsidR="008D2C79" w:rsidRPr="00DC2EE1" w:rsidRDefault="008D2C79" w:rsidP="008D2C79">
      <w:pPr>
        <w:tabs>
          <w:tab w:val="left" w:pos="6400"/>
        </w:tabs>
        <w:spacing w:line="520" w:lineRule="exact"/>
        <w:ind w:right="25"/>
        <w:rPr>
          <w:rFonts w:eastAsia="仿宋_GB2312"/>
        </w:rPr>
      </w:pPr>
    </w:p>
    <w:p w:rsidR="008D2C79" w:rsidRPr="00DC2EE1" w:rsidRDefault="008D2C79" w:rsidP="008D2C79">
      <w:pPr>
        <w:widowControl/>
        <w:jc w:val="left"/>
        <w:rPr>
          <w:rFonts w:eastAsia="黑体"/>
          <w:bCs/>
          <w:sz w:val="30"/>
        </w:rPr>
        <w:sectPr w:rsidR="008D2C79" w:rsidRPr="00DC2EE1" w:rsidSect="009C7C87">
          <w:pgSz w:w="11907" w:h="16840" w:code="9"/>
          <w:pgMar w:top="2098" w:right="1418" w:bottom="1588" w:left="1588" w:header="851" w:footer="1134" w:gutter="0"/>
          <w:cols w:space="425"/>
          <w:docGrid w:type="linesAndChars" w:linePitch="597" w:charSpace="-2502"/>
        </w:sectPr>
      </w:pPr>
    </w:p>
    <w:p w:rsidR="008D2C79" w:rsidRPr="00DC2EE1" w:rsidRDefault="008D2C79" w:rsidP="008D2C79">
      <w:pPr>
        <w:spacing w:line="520" w:lineRule="exact"/>
        <w:rPr>
          <w:rFonts w:eastAsia="方正黑体简体"/>
          <w:szCs w:val="32"/>
        </w:rPr>
      </w:pPr>
      <w:r w:rsidRPr="00DC2EE1">
        <w:rPr>
          <w:rFonts w:eastAsia="方正黑体_GBK"/>
          <w:szCs w:val="32"/>
        </w:rPr>
        <w:lastRenderedPageBreak/>
        <w:t>附件</w:t>
      </w:r>
      <w:r w:rsidRPr="00DC2EE1">
        <w:rPr>
          <w:rFonts w:eastAsia="方正黑体_GBK"/>
          <w:szCs w:val="32"/>
        </w:rPr>
        <w:t>3</w:t>
      </w:r>
      <w:r w:rsidRPr="00DC2EE1">
        <w:rPr>
          <w:rFonts w:eastAsia="仿宋_GB2312"/>
          <w:szCs w:val="32"/>
        </w:rPr>
        <w:t xml:space="preserve">                                                                  </w:t>
      </w:r>
      <w:r w:rsidRPr="00DC2EE1">
        <w:rPr>
          <w:rFonts w:eastAsia="方正黑体简体"/>
          <w:bCs/>
          <w:szCs w:val="32"/>
        </w:rPr>
        <w:t>（供新考生用）</w:t>
      </w:r>
    </w:p>
    <w:p w:rsidR="008D2C79" w:rsidRPr="00DC2EE1" w:rsidRDefault="008D2C79" w:rsidP="008D2C79">
      <w:pPr>
        <w:spacing w:line="520" w:lineRule="exact"/>
        <w:jc w:val="center"/>
        <w:rPr>
          <w:rFonts w:eastAsia="方正大标宋简体"/>
          <w:bCs/>
          <w:sz w:val="44"/>
          <w:szCs w:val="44"/>
        </w:rPr>
      </w:pPr>
      <w:r w:rsidRPr="00DC2EE1">
        <w:rPr>
          <w:rFonts w:eastAsia="方正大标宋简体"/>
          <w:bCs/>
          <w:sz w:val="44"/>
          <w:szCs w:val="44"/>
        </w:rPr>
        <w:t>2015</w:t>
      </w:r>
      <w:r w:rsidRPr="00DC2EE1">
        <w:rPr>
          <w:rFonts w:eastAsia="方正大标宋简体"/>
          <w:bCs/>
          <w:sz w:val="44"/>
          <w:szCs w:val="44"/>
        </w:rPr>
        <w:t>年度二级建造师执业资格考试报名汇总名册</w:t>
      </w:r>
    </w:p>
    <w:p w:rsidR="008D2C79" w:rsidRPr="00DC2EE1" w:rsidRDefault="008D2C79" w:rsidP="008D2C79">
      <w:pPr>
        <w:spacing w:beforeLines="100" w:before="240" w:afterLines="50" w:after="120" w:line="520" w:lineRule="exact"/>
        <w:ind w:firstLineChars="150" w:firstLine="315"/>
        <w:rPr>
          <w:sz w:val="21"/>
          <w:szCs w:val="21"/>
          <w:u w:val="single"/>
        </w:rPr>
      </w:pPr>
      <w:r w:rsidRPr="00DC2EE1">
        <w:rPr>
          <w:sz w:val="21"/>
          <w:szCs w:val="21"/>
        </w:rPr>
        <w:t>填报单位（盖章）：</w:t>
      </w:r>
      <w:r w:rsidRPr="00DC2EE1">
        <w:rPr>
          <w:sz w:val="21"/>
          <w:szCs w:val="21"/>
          <w:u w:val="single"/>
        </w:rPr>
        <w:t xml:space="preserve">            </w:t>
      </w:r>
      <w:r w:rsidRPr="00DC2EE1">
        <w:rPr>
          <w:sz w:val="21"/>
          <w:szCs w:val="21"/>
        </w:rPr>
        <w:t xml:space="preserve">                 </w:t>
      </w:r>
      <w:r w:rsidRPr="00DC2EE1">
        <w:rPr>
          <w:sz w:val="21"/>
          <w:szCs w:val="21"/>
        </w:rPr>
        <w:t>职称部门（盖章）：</w:t>
      </w:r>
      <w:r w:rsidRPr="00DC2EE1">
        <w:rPr>
          <w:sz w:val="21"/>
          <w:szCs w:val="21"/>
          <w:u w:val="single"/>
        </w:rPr>
        <w:t xml:space="preserve">             </w:t>
      </w:r>
      <w:r w:rsidRPr="00DC2EE1">
        <w:rPr>
          <w:sz w:val="21"/>
          <w:szCs w:val="21"/>
        </w:rPr>
        <w:t xml:space="preserve">                   </w:t>
      </w:r>
      <w:r w:rsidRPr="00DC2EE1">
        <w:rPr>
          <w:sz w:val="21"/>
          <w:szCs w:val="21"/>
        </w:rPr>
        <w:t>住建部门（盖章）：</w:t>
      </w:r>
      <w:r w:rsidRPr="00DC2EE1">
        <w:rPr>
          <w:sz w:val="21"/>
          <w:szCs w:val="21"/>
          <w:u w:val="single"/>
        </w:rPr>
        <w:t xml:space="preserve">            </w:t>
      </w:r>
    </w:p>
    <w:tbl>
      <w:tblPr>
        <w:tblW w:w="13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80"/>
        <w:gridCol w:w="1458"/>
        <w:gridCol w:w="2474"/>
        <w:gridCol w:w="876"/>
        <w:gridCol w:w="1235"/>
        <w:gridCol w:w="1104"/>
        <w:gridCol w:w="1728"/>
        <w:gridCol w:w="2022"/>
        <w:gridCol w:w="1356"/>
      </w:tblGrid>
      <w:tr w:rsidR="008D2C79" w:rsidRPr="00DC2EE1" w:rsidTr="001D3CFC">
        <w:trPr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序</w:t>
            </w:r>
            <w:r w:rsidRPr="00DC2EE1">
              <w:rPr>
                <w:bCs/>
                <w:sz w:val="21"/>
                <w:szCs w:val="21"/>
              </w:rPr>
              <w:t xml:space="preserve">  </w:t>
            </w:r>
            <w:r w:rsidRPr="00DC2EE1">
              <w:rPr>
                <w:bCs/>
                <w:sz w:val="21"/>
                <w:szCs w:val="21"/>
              </w:rPr>
              <w:t>号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姓</w:t>
            </w:r>
            <w:r w:rsidRPr="00DC2EE1">
              <w:rPr>
                <w:bCs/>
                <w:sz w:val="21"/>
                <w:szCs w:val="21"/>
              </w:rPr>
              <w:t xml:space="preserve"> </w:t>
            </w:r>
            <w:r w:rsidRPr="00DC2EE1">
              <w:rPr>
                <w:bCs/>
                <w:sz w:val="21"/>
                <w:szCs w:val="21"/>
              </w:rPr>
              <w:t>名</w:t>
            </w:r>
          </w:p>
        </w:tc>
        <w:tc>
          <w:tcPr>
            <w:tcW w:w="24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身</w:t>
            </w:r>
            <w:r w:rsidRPr="00DC2EE1">
              <w:rPr>
                <w:bCs/>
                <w:sz w:val="21"/>
                <w:szCs w:val="21"/>
              </w:rPr>
              <w:t xml:space="preserve"> </w:t>
            </w:r>
            <w:r w:rsidRPr="00DC2EE1">
              <w:rPr>
                <w:bCs/>
                <w:sz w:val="21"/>
                <w:szCs w:val="21"/>
              </w:rPr>
              <w:t>份</w:t>
            </w:r>
            <w:r w:rsidRPr="00DC2EE1">
              <w:rPr>
                <w:bCs/>
                <w:sz w:val="21"/>
                <w:szCs w:val="21"/>
              </w:rPr>
              <w:t xml:space="preserve"> </w:t>
            </w:r>
            <w:r w:rsidRPr="00DC2EE1">
              <w:rPr>
                <w:bCs/>
                <w:sz w:val="21"/>
                <w:szCs w:val="21"/>
              </w:rPr>
              <w:t>证</w:t>
            </w:r>
            <w:r w:rsidRPr="00DC2EE1">
              <w:rPr>
                <w:bCs/>
                <w:sz w:val="21"/>
                <w:szCs w:val="21"/>
              </w:rPr>
              <w:t xml:space="preserve"> </w:t>
            </w:r>
            <w:r w:rsidRPr="00DC2EE1">
              <w:rPr>
                <w:bCs/>
                <w:sz w:val="21"/>
                <w:szCs w:val="21"/>
              </w:rPr>
              <w:t>号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学历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专业工作年</w:t>
            </w:r>
            <w:r w:rsidRPr="00DC2EE1">
              <w:rPr>
                <w:bCs/>
                <w:sz w:val="21"/>
                <w:szCs w:val="21"/>
              </w:rPr>
              <w:t xml:space="preserve">    </w:t>
            </w:r>
            <w:r w:rsidRPr="00DC2EE1">
              <w:rPr>
                <w:bCs/>
                <w:sz w:val="21"/>
                <w:szCs w:val="21"/>
              </w:rPr>
              <w:t>限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职称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职称任职时间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报考科目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备注</w:t>
            </w: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3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36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  <w:bookmarkStart w:id="0" w:name="OLE_LINK2"/>
            <w:bookmarkStart w:id="1" w:name="OLE_LINK1"/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253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21"/>
                <w:szCs w:val="21"/>
              </w:rPr>
            </w:pPr>
            <w:r w:rsidRPr="00DC2EE1">
              <w:rPr>
                <w:sz w:val="21"/>
                <w:szCs w:val="21"/>
              </w:rPr>
              <w:t>合计人数</w:t>
            </w:r>
          </w:p>
        </w:tc>
        <w:tc>
          <w:tcPr>
            <w:tcW w:w="1079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bookmarkEnd w:id="0"/>
      <w:bookmarkEnd w:id="1"/>
    </w:tbl>
    <w:p w:rsidR="008D2C79" w:rsidRPr="00DC2EE1" w:rsidRDefault="008D2C79" w:rsidP="008D2C79">
      <w:pPr>
        <w:widowControl/>
        <w:jc w:val="left"/>
        <w:sectPr w:rsidR="008D2C79" w:rsidRPr="00DC2EE1" w:rsidSect="009C7C87">
          <w:pgSz w:w="16840" w:h="11907" w:orient="landscape" w:code="9"/>
          <w:pgMar w:top="1985" w:right="1588" w:bottom="1985" w:left="1588" w:header="851" w:footer="1588" w:gutter="0"/>
          <w:pgNumType w:fmt="numberInDash"/>
          <w:cols w:space="720"/>
        </w:sectPr>
      </w:pPr>
    </w:p>
    <w:p w:rsidR="008D2C79" w:rsidRPr="00DC2EE1" w:rsidRDefault="008D2C79" w:rsidP="008D2C79">
      <w:pPr>
        <w:spacing w:line="520" w:lineRule="exact"/>
        <w:jc w:val="center"/>
        <w:rPr>
          <w:rFonts w:eastAsia="方正黑体简体"/>
          <w:bCs/>
          <w:szCs w:val="32"/>
        </w:rPr>
      </w:pPr>
      <w:r w:rsidRPr="00DC2EE1">
        <w:rPr>
          <w:rFonts w:eastAsia="方正大标宋简体"/>
          <w:bCs/>
          <w:szCs w:val="32"/>
        </w:rPr>
        <w:lastRenderedPageBreak/>
        <w:t xml:space="preserve">                                                            </w:t>
      </w:r>
      <w:r w:rsidRPr="00DC2EE1">
        <w:rPr>
          <w:rFonts w:eastAsia="方正黑体简体"/>
          <w:bCs/>
          <w:szCs w:val="32"/>
        </w:rPr>
        <w:t xml:space="preserve">  </w:t>
      </w:r>
      <w:r w:rsidRPr="00DC2EE1">
        <w:rPr>
          <w:rFonts w:eastAsia="方正黑体简体"/>
          <w:bCs/>
          <w:szCs w:val="32"/>
        </w:rPr>
        <w:t>（供老考生用）</w:t>
      </w:r>
    </w:p>
    <w:p w:rsidR="008D2C79" w:rsidRPr="00DC2EE1" w:rsidRDefault="008D2C79" w:rsidP="008D2C79">
      <w:pPr>
        <w:spacing w:line="520" w:lineRule="exact"/>
        <w:jc w:val="center"/>
        <w:rPr>
          <w:rFonts w:eastAsia="方正大标宋简体"/>
          <w:bCs/>
          <w:sz w:val="44"/>
          <w:szCs w:val="44"/>
        </w:rPr>
      </w:pPr>
      <w:r w:rsidRPr="00DC2EE1">
        <w:rPr>
          <w:rFonts w:eastAsia="方正大标宋简体"/>
          <w:bCs/>
          <w:sz w:val="44"/>
          <w:szCs w:val="44"/>
        </w:rPr>
        <w:t>2015</w:t>
      </w:r>
      <w:r w:rsidRPr="00DC2EE1">
        <w:rPr>
          <w:rFonts w:eastAsia="方正大标宋简体"/>
          <w:bCs/>
          <w:sz w:val="44"/>
          <w:szCs w:val="44"/>
        </w:rPr>
        <w:t>年度二级建造师执业资格考试报名汇总名册</w:t>
      </w:r>
    </w:p>
    <w:p w:rsidR="008D2C79" w:rsidRPr="00DC2EE1" w:rsidRDefault="008D2C79" w:rsidP="008D2C79">
      <w:pPr>
        <w:spacing w:beforeLines="100" w:before="240" w:afterLines="50" w:after="120" w:line="520" w:lineRule="exact"/>
        <w:ind w:firstLineChars="150" w:firstLine="315"/>
        <w:rPr>
          <w:sz w:val="21"/>
          <w:szCs w:val="21"/>
          <w:u w:val="single"/>
        </w:rPr>
      </w:pPr>
      <w:r w:rsidRPr="00DC2EE1">
        <w:rPr>
          <w:sz w:val="21"/>
          <w:szCs w:val="21"/>
        </w:rPr>
        <w:t>填报单位（盖章）：</w:t>
      </w:r>
      <w:r w:rsidRPr="00DC2EE1">
        <w:rPr>
          <w:sz w:val="21"/>
          <w:szCs w:val="21"/>
          <w:u w:val="single"/>
        </w:rPr>
        <w:t xml:space="preserve">            </w:t>
      </w:r>
      <w:r w:rsidRPr="00DC2EE1">
        <w:rPr>
          <w:sz w:val="21"/>
          <w:szCs w:val="21"/>
        </w:rPr>
        <w:t xml:space="preserve">                    </w:t>
      </w:r>
      <w:r w:rsidRPr="00DC2EE1">
        <w:rPr>
          <w:sz w:val="21"/>
          <w:szCs w:val="21"/>
        </w:rPr>
        <w:t>职称部门（盖章）：</w:t>
      </w:r>
      <w:r w:rsidRPr="00DC2EE1">
        <w:rPr>
          <w:sz w:val="21"/>
          <w:szCs w:val="21"/>
          <w:u w:val="single"/>
        </w:rPr>
        <w:t xml:space="preserve">             </w:t>
      </w:r>
      <w:r w:rsidRPr="00DC2EE1">
        <w:rPr>
          <w:sz w:val="21"/>
          <w:szCs w:val="21"/>
        </w:rPr>
        <w:t xml:space="preserve">                </w:t>
      </w:r>
      <w:r w:rsidRPr="00DC2EE1">
        <w:rPr>
          <w:sz w:val="21"/>
          <w:szCs w:val="21"/>
        </w:rPr>
        <w:t>住建部门（盖章）：</w:t>
      </w:r>
      <w:r w:rsidRPr="00DC2EE1">
        <w:rPr>
          <w:sz w:val="21"/>
          <w:szCs w:val="21"/>
          <w:u w:val="single"/>
        </w:rPr>
        <w:t xml:space="preserve">            </w:t>
      </w:r>
    </w:p>
    <w:tbl>
      <w:tblPr>
        <w:tblW w:w="133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16"/>
        <w:gridCol w:w="1260"/>
        <w:gridCol w:w="2268"/>
        <w:gridCol w:w="1134"/>
        <w:gridCol w:w="1756"/>
        <w:gridCol w:w="1384"/>
        <w:gridCol w:w="1024"/>
        <w:gridCol w:w="1625"/>
        <w:gridCol w:w="1818"/>
      </w:tblGrid>
      <w:tr w:rsidR="008D2C79" w:rsidRPr="00DC2EE1" w:rsidTr="001D3CFC">
        <w:trPr>
          <w:jc w:val="center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序</w:t>
            </w:r>
            <w:r w:rsidRPr="00DC2EE1">
              <w:rPr>
                <w:bCs/>
                <w:sz w:val="21"/>
                <w:szCs w:val="21"/>
              </w:rPr>
              <w:t xml:space="preserve">  </w:t>
            </w:r>
            <w:r w:rsidRPr="00DC2EE1">
              <w:rPr>
                <w:bCs/>
                <w:sz w:val="21"/>
                <w:szCs w:val="21"/>
              </w:rPr>
              <w:t>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姓</w:t>
            </w:r>
            <w:r w:rsidRPr="00DC2EE1">
              <w:rPr>
                <w:bCs/>
                <w:sz w:val="21"/>
                <w:szCs w:val="21"/>
              </w:rPr>
              <w:t xml:space="preserve"> </w:t>
            </w:r>
            <w:r w:rsidRPr="00DC2EE1">
              <w:rPr>
                <w:bCs/>
                <w:sz w:val="21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原档案号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学历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专业工作年限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职称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职称任职时间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报考科目</w:t>
            </w:r>
          </w:p>
        </w:tc>
        <w:tc>
          <w:tcPr>
            <w:tcW w:w="18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备注</w:t>
            </w: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1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1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1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1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1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1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1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1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1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1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21"/>
                <w:szCs w:val="21"/>
              </w:rPr>
            </w:pPr>
            <w:r w:rsidRPr="00DC2EE1">
              <w:rPr>
                <w:sz w:val="21"/>
                <w:szCs w:val="21"/>
              </w:rPr>
              <w:t>合计人数</w:t>
            </w:r>
          </w:p>
        </w:tc>
        <w:tc>
          <w:tcPr>
            <w:tcW w:w="1100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sz w:val="21"/>
                <w:szCs w:val="21"/>
              </w:rPr>
            </w:pPr>
          </w:p>
        </w:tc>
      </w:tr>
    </w:tbl>
    <w:p w:rsidR="008D2C79" w:rsidRPr="00DC2EE1" w:rsidRDefault="008D2C79" w:rsidP="008D2C79">
      <w:pPr>
        <w:widowControl/>
        <w:jc w:val="left"/>
        <w:rPr>
          <w:rFonts w:eastAsia="方正大标宋简体"/>
          <w:bCs/>
          <w:sz w:val="36"/>
          <w:szCs w:val="36"/>
        </w:rPr>
        <w:sectPr w:rsidR="008D2C79" w:rsidRPr="00DC2EE1" w:rsidSect="009C7C87">
          <w:pgSz w:w="16840" w:h="11907" w:orient="landscape" w:code="9"/>
          <w:pgMar w:top="1985" w:right="1588" w:bottom="1985" w:left="1588" w:header="851" w:footer="1588" w:gutter="0"/>
          <w:cols w:space="720"/>
        </w:sectPr>
      </w:pPr>
    </w:p>
    <w:p w:rsidR="008D2C79" w:rsidRPr="00DC2EE1" w:rsidRDefault="008D2C79" w:rsidP="008D2C79">
      <w:pPr>
        <w:spacing w:line="520" w:lineRule="exact"/>
        <w:jc w:val="center"/>
        <w:rPr>
          <w:rFonts w:eastAsia="方正大标宋简体"/>
          <w:bCs/>
          <w:sz w:val="44"/>
          <w:szCs w:val="44"/>
        </w:rPr>
      </w:pPr>
      <w:r w:rsidRPr="00DC2EE1">
        <w:rPr>
          <w:rFonts w:eastAsia="方正大标宋简体"/>
          <w:bCs/>
          <w:sz w:val="44"/>
          <w:szCs w:val="44"/>
        </w:rPr>
        <w:lastRenderedPageBreak/>
        <w:t>2015</w:t>
      </w:r>
      <w:r w:rsidRPr="00DC2EE1">
        <w:rPr>
          <w:rFonts w:eastAsia="方正大标宋简体"/>
          <w:bCs/>
          <w:sz w:val="44"/>
          <w:szCs w:val="44"/>
        </w:rPr>
        <w:t>年度二级建造师执业资格考试报名汇总名册（相应专业）</w:t>
      </w:r>
    </w:p>
    <w:p w:rsidR="008D2C79" w:rsidRPr="00DC2EE1" w:rsidRDefault="008D2C79" w:rsidP="008D2C79">
      <w:pPr>
        <w:spacing w:beforeLines="100" w:before="240" w:afterLines="50" w:after="120" w:line="520" w:lineRule="exact"/>
        <w:ind w:firstLineChars="150" w:firstLine="315"/>
        <w:rPr>
          <w:sz w:val="21"/>
          <w:szCs w:val="21"/>
          <w:u w:val="single"/>
        </w:rPr>
      </w:pPr>
      <w:r w:rsidRPr="00DC2EE1">
        <w:rPr>
          <w:sz w:val="21"/>
          <w:szCs w:val="21"/>
        </w:rPr>
        <w:t>填报单位（盖章）：</w:t>
      </w:r>
      <w:r w:rsidRPr="00DC2EE1">
        <w:rPr>
          <w:sz w:val="21"/>
          <w:szCs w:val="21"/>
          <w:u w:val="single"/>
        </w:rPr>
        <w:t xml:space="preserve">            </w:t>
      </w:r>
      <w:r w:rsidRPr="00DC2EE1">
        <w:rPr>
          <w:sz w:val="21"/>
          <w:szCs w:val="21"/>
        </w:rPr>
        <w:t xml:space="preserve">           </w:t>
      </w:r>
      <w:r w:rsidRPr="00DC2EE1">
        <w:rPr>
          <w:sz w:val="21"/>
          <w:szCs w:val="21"/>
        </w:rPr>
        <w:t>职称部门（盖章）：</w:t>
      </w:r>
      <w:r w:rsidRPr="00DC2EE1">
        <w:rPr>
          <w:sz w:val="21"/>
          <w:szCs w:val="21"/>
          <w:u w:val="single"/>
        </w:rPr>
        <w:t xml:space="preserve">             </w:t>
      </w:r>
      <w:r w:rsidRPr="00DC2EE1">
        <w:rPr>
          <w:sz w:val="21"/>
          <w:szCs w:val="21"/>
        </w:rPr>
        <w:t xml:space="preserve">                  </w:t>
      </w:r>
      <w:r w:rsidRPr="00DC2EE1">
        <w:rPr>
          <w:sz w:val="21"/>
          <w:szCs w:val="21"/>
        </w:rPr>
        <w:t>住建部门（盖章）：</w:t>
      </w:r>
      <w:r w:rsidRPr="00DC2EE1">
        <w:rPr>
          <w:sz w:val="21"/>
          <w:szCs w:val="21"/>
          <w:u w:val="single"/>
        </w:rPr>
        <w:t xml:space="preserve">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85"/>
        <w:gridCol w:w="1389"/>
        <w:gridCol w:w="2144"/>
        <w:gridCol w:w="939"/>
        <w:gridCol w:w="1083"/>
        <w:gridCol w:w="1993"/>
        <w:gridCol w:w="1087"/>
        <w:gridCol w:w="1087"/>
        <w:gridCol w:w="2211"/>
      </w:tblGrid>
      <w:tr w:rsidR="008D2C79" w:rsidRPr="00DC2EE1" w:rsidTr="001D3CFC">
        <w:trPr>
          <w:jc w:val="center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序</w:t>
            </w:r>
            <w:r w:rsidRPr="00DC2EE1">
              <w:rPr>
                <w:bCs/>
                <w:sz w:val="21"/>
                <w:szCs w:val="21"/>
              </w:rPr>
              <w:t xml:space="preserve"> </w:t>
            </w:r>
            <w:r w:rsidRPr="00DC2EE1">
              <w:rPr>
                <w:bCs/>
                <w:sz w:val="21"/>
                <w:szCs w:val="21"/>
              </w:rPr>
              <w:t>号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姓</w:t>
            </w:r>
            <w:r w:rsidRPr="00DC2EE1">
              <w:rPr>
                <w:bCs/>
                <w:sz w:val="21"/>
                <w:szCs w:val="21"/>
              </w:rPr>
              <w:t xml:space="preserve"> </w:t>
            </w:r>
            <w:r w:rsidRPr="00DC2EE1">
              <w:rPr>
                <w:bCs/>
                <w:sz w:val="21"/>
                <w:szCs w:val="21"/>
              </w:rPr>
              <w:t>名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原档案号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学历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专业工作年限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二级建造师执业资格取得时间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职称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职称任职时间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报考专业</w:t>
            </w: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8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8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8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8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8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8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8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8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8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8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  <w:r w:rsidRPr="00DC2EE1">
              <w:rPr>
                <w:sz w:val="21"/>
                <w:szCs w:val="21"/>
              </w:rPr>
              <w:t>合计人数</w:t>
            </w:r>
          </w:p>
        </w:tc>
        <w:tc>
          <w:tcPr>
            <w:tcW w:w="10544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</w:tbl>
    <w:p w:rsidR="008D2C79" w:rsidRPr="00DC2EE1" w:rsidRDefault="008D2C79" w:rsidP="008D2C79">
      <w:pPr>
        <w:spacing w:line="520" w:lineRule="exact"/>
        <w:jc w:val="center"/>
        <w:rPr>
          <w:rFonts w:eastAsia="方正大标宋简体"/>
          <w:bCs/>
          <w:sz w:val="44"/>
          <w:szCs w:val="44"/>
        </w:rPr>
      </w:pPr>
      <w:r w:rsidRPr="00DC2EE1">
        <w:rPr>
          <w:rFonts w:eastAsia="方正大标宋简体"/>
          <w:bCs/>
          <w:sz w:val="44"/>
          <w:szCs w:val="44"/>
        </w:rPr>
        <w:lastRenderedPageBreak/>
        <w:t>2015</w:t>
      </w:r>
      <w:r w:rsidRPr="00DC2EE1">
        <w:rPr>
          <w:rFonts w:eastAsia="方正大标宋简体"/>
          <w:bCs/>
          <w:sz w:val="44"/>
          <w:szCs w:val="44"/>
        </w:rPr>
        <w:t>年度二级建造师执业资格考试报名汇总名册（考评结合）</w:t>
      </w:r>
    </w:p>
    <w:p w:rsidR="008D2C79" w:rsidRPr="00DC2EE1" w:rsidRDefault="008D2C79" w:rsidP="008D2C79">
      <w:pPr>
        <w:spacing w:beforeLines="100" w:before="240" w:afterLines="50" w:after="120" w:line="520" w:lineRule="exact"/>
        <w:ind w:firstLineChars="150" w:firstLine="315"/>
        <w:rPr>
          <w:sz w:val="21"/>
          <w:szCs w:val="21"/>
          <w:u w:val="single"/>
        </w:rPr>
      </w:pPr>
      <w:r w:rsidRPr="00DC2EE1">
        <w:rPr>
          <w:sz w:val="21"/>
          <w:szCs w:val="21"/>
        </w:rPr>
        <w:t>填报单位（盖章）：</w:t>
      </w:r>
      <w:r w:rsidRPr="00DC2EE1">
        <w:rPr>
          <w:sz w:val="21"/>
          <w:szCs w:val="21"/>
          <w:u w:val="single"/>
        </w:rPr>
        <w:t xml:space="preserve">            </w:t>
      </w:r>
      <w:r w:rsidRPr="00DC2EE1">
        <w:rPr>
          <w:sz w:val="21"/>
          <w:szCs w:val="21"/>
        </w:rPr>
        <w:t xml:space="preserve">              </w:t>
      </w:r>
      <w:r w:rsidRPr="00DC2EE1">
        <w:rPr>
          <w:sz w:val="21"/>
          <w:szCs w:val="21"/>
        </w:rPr>
        <w:t>职称部门（盖章）：</w:t>
      </w:r>
      <w:r w:rsidRPr="00DC2EE1">
        <w:rPr>
          <w:sz w:val="21"/>
          <w:szCs w:val="21"/>
          <w:u w:val="single"/>
        </w:rPr>
        <w:t xml:space="preserve">             </w:t>
      </w:r>
      <w:r w:rsidRPr="00DC2EE1">
        <w:rPr>
          <w:sz w:val="21"/>
          <w:szCs w:val="21"/>
        </w:rPr>
        <w:t xml:space="preserve">          </w:t>
      </w:r>
      <w:r w:rsidRPr="00DC2EE1">
        <w:rPr>
          <w:sz w:val="21"/>
          <w:szCs w:val="21"/>
        </w:rPr>
        <w:t>住建部门（盖章）：</w:t>
      </w:r>
      <w:r w:rsidRPr="00DC2EE1">
        <w:rPr>
          <w:sz w:val="21"/>
          <w:szCs w:val="21"/>
          <w:u w:val="single"/>
        </w:rPr>
        <w:t xml:space="preserve">               </w:t>
      </w:r>
    </w:p>
    <w:tbl>
      <w:tblPr>
        <w:tblW w:w="12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458"/>
        <w:gridCol w:w="976"/>
        <w:gridCol w:w="1130"/>
        <w:gridCol w:w="3726"/>
        <w:gridCol w:w="972"/>
        <w:gridCol w:w="1836"/>
        <w:gridCol w:w="1861"/>
      </w:tblGrid>
      <w:tr w:rsidR="008D2C79" w:rsidRPr="00DC2EE1" w:rsidTr="001D3CFC">
        <w:trPr>
          <w:jc w:val="center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序</w:t>
            </w:r>
            <w:r w:rsidRPr="00DC2EE1">
              <w:rPr>
                <w:bCs/>
                <w:sz w:val="21"/>
                <w:szCs w:val="21"/>
              </w:rPr>
              <w:t xml:space="preserve"> </w:t>
            </w:r>
            <w:r w:rsidRPr="00DC2EE1">
              <w:rPr>
                <w:bCs/>
                <w:sz w:val="21"/>
                <w:szCs w:val="21"/>
              </w:rPr>
              <w:t>号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姓</w:t>
            </w:r>
            <w:r w:rsidRPr="00DC2EE1">
              <w:rPr>
                <w:bCs/>
                <w:sz w:val="21"/>
                <w:szCs w:val="21"/>
              </w:rPr>
              <w:t xml:space="preserve"> </w:t>
            </w:r>
            <w:r w:rsidRPr="00DC2EE1">
              <w:rPr>
                <w:bCs/>
                <w:sz w:val="21"/>
                <w:szCs w:val="21"/>
              </w:rPr>
              <w:t>名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学历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专业工作年限</w:t>
            </w:r>
          </w:p>
        </w:tc>
        <w:tc>
          <w:tcPr>
            <w:tcW w:w="37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《建筑业企业小型项目管理师证书》、《二级建造师临时执业证书》或《一级建造师临时执业证书》取得时间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职称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职称任职时间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jc w:val="center"/>
              <w:rPr>
                <w:bCs/>
                <w:sz w:val="21"/>
                <w:szCs w:val="21"/>
              </w:rPr>
            </w:pPr>
            <w:r w:rsidRPr="00DC2EE1">
              <w:rPr>
                <w:bCs/>
                <w:sz w:val="21"/>
                <w:szCs w:val="21"/>
              </w:rPr>
              <w:t>报考专业</w:t>
            </w: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1D3CFC">
        <w:trPr>
          <w:trHeight w:hRule="exact" w:val="567"/>
          <w:jc w:val="center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8D2C79">
        <w:trPr>
          <w:trHeight w:hRule="exact" w:val="459"/>
          <w:jc w:val="center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8D2C79" w:rsidRPr="00DC2EE1" w:rsidTr="008D2C79">
        <w:trPr>
          <w:trHeight w:hRule="exact" w:val="423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  <w:r w:rsidRPr="00DC2EE1">
              <w:rPr>
                <w:sz w:val="21"/>
                <w:szCs w:val="21"/>
              </w:rPr>
              <w:t>合计人数</w:t>
            </w:r>
          </w:p>
        </w:tc>
        <w:tc>
          <w:tcPr>
            <w:tcW w:w="10501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C79" w:rsidRPr="00DC2EE1" w:rsidRDefault="008D2C79" w:rsidP="001D3CFC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</w:tbl>
    <w:p w:rsidR="008D2C79" w:rsidRPr="00DC2EE1" w:rsidRDefault="008D2C79" w:rsidP="008D2C79">
      <w:pPr>
        <w:widowControl/>
        <w:jc w:val="left"/>
        <w:rPr>
          <w:rFonts w:eastAsia="方正仿宋简体"/>
        </w:rPr>
        <w:sectPr w:rsidR="008D2C79" w:rsidRPr="00DC2EE1" w:rsidSect="009C7C87">
          <w:pgSz w:w="16840" w:h="11907" w:orient="landscape" w:code="9"/>
          <w:pgMar w:top="1588" w:right="2098" w:bottom="1588" w:left="1985" w:header="851" w:footer="1588" w:gutter="0"/>
          <w:cols w:space="720"/>
        </w:sectPr>
      </w:pPr>
      <w:bookmarkStart w:id="2" w:name="_GoBack"/>
      <w:bookmarkEnd w:id="2"/>
    </w:p>
    <w:p w:rsidR="008D2C79" w:rsidRDefault="008D2C79" w:rsidP="008D2C79">
      <w:pPr>
        <w:spacing w:line="520" w:lineRule="exact"/>
        <w:rPr>
          <w:rFonts w:eastAsia="方正大标宋简体" w:hint="eastAsia"/>
          <w:bCs/>
          <w:sz w:val="44"/>
          <w:szCs w:val="44"/>
        </w:rPr>
      </w:pPr>
    </w:p>
    <w:sectPr w:rsidR="008D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书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79"/>
    <w:rsid w:val="00001C01"/>
    <w:rsid w:val="0000373C"/>
    <w:rsid w:val="00006EDA"/>
    <w:rsid w:val="00021AA8"/>
    <w:rsid w:val="000228BB"/>
    <w:rsid w:val="00022F2C"/>
    <w:rsid w:val="00037798"/>
    <w:rsid w:val="00091C68"/>
    <w:rsid w:val="00092F17"/>
    <w:rsid w:val="000960EF"/>
    <w:rsid w:val="000A77CB"/>
    <w:rsid w:val="000B16AF"/>
    <w:rsid w:val="000B6E14"/>
    <w:rsid w:val="000D2769"/>
    <w:rsid w:val="000D741F"/>
    <w:rsid w:val="00104321"/>
    <w:rsid w:val="00113893"/>
    <w:rsid w:val="00116E10"/>
    <w:rsid w:val="001245AB"/>
    <w:rsid w:val="00136376"/>
    <w:rsid w:val="00137ACD"/>
    <w:rsid w:val="001446F3"/>
    <w:rsid w:val="001454A0"/>
    <w:rsid w:val="00156BEB"/>
    <w:rsid w:val="00171A3E"/>
    <w:rsid w:val="00194EC9"/>
    <w:rsid w:val="001A022F"/>
    <w:rsid w:val="001A3D30"/>
    <w:rsid w:val="001A4599"/>
    <w:rsid w:val="001A7D9E"/>
    <w:rsid w:val="001C1EAA"/>
    <w:rsid w:val="001C6F54"/>
    <w:rsid w:val="001D364C"/>
    <w:rsid w:val="001D79D0"/>
    <w:rsid w:val="001F14D7"/>
    <w:rsid w:val="001F2318"/>
    <w:rsid w:val="0020574E"/>
    <w:rsid w:val="00206E75"/>
    <w:rsid w:val="00220264"/>
    <w:rsid w:val="00224C3A"/>
    <w:rsid w:val="00230503"/>
    <w:rsid w:val="00231FE0"/>
    <w:rsid w:val="002368BC"/>
    <w:rsid w:val="00251827"/>
    <w:rsid w:val="002643E6"/>
    <w:rsid w:val="002660E0"/>
    <w:rsid w:val="002756E7"/>
    <w:rsid w:val="00276421"/>
    <w:rsid w:val="002800BF"/>
    <w:rsid w:val="002A0BC8"/>
    <w:rsid w:val="002A5210"/>
    <w:rsid w:val="002A5C78"/>
    <w:rsid w:val="002A646C"/>
    <w:rsid w:val="002B349E"/>
    <w:rsid w:val="002B7BF2"/>
    <w:rsid w:val="002C1AAC"/>
    <w:rsid w:val="002D6090"/>
    <w:rsid w:val="002E4A69"/>
    <w:rsid w:val="002F5DFD"/>
    <w:rsid w:val="00304B26"/>
    <w:rsid w:val="00305257"/>
    <w:rsid w:val="0030605A"/>
    <w:rsid w:val="00317257"/>
    <w:rsid w:val="00331A47"/>
    <w:rsid w:val="00335B7F"/>
    <w:rsid w:val="0037343E"/>
    <w:rsid w:val="00375C49"/>
    <w:rsid w:val="00380E38"/>
    <w:rsid w:val="003821ED"/>
    <w:rsid w:val="00387C92"/>
    <w:rsid w:val="0039538C"/>
    <w:rsid w:val="00396C09"/>
    <w:rsid w:val="003A657D"/>
    <w:rsid w:val="003D74E7"/>
    <w:rsid w:val="003E71A0"/>
    <w:rsid w:val="003F5B4C"/>
    <w:rsid w:val="004026D5"/>
    <w:rsid w:val="00407084"/>
    <w:rsid w:val="00410247"/>
    <w:rsid w:val="004156AC"/>
    <w:rsid w:val="00417D8C"/>
    <w:rsid w:val="004308AF"/>
    <w:rsid w:val="0043210C"/>
    <w:rsid w:val="004344F8"/>
    <w:rsid w:val="00443095"/>
    <w:rsid w:val="004455EA"/>
    <w:rsid w:val="0046703F"/>
    <w:rsid w:val="00475E07"/>
    <w:rsid w:val="00490441"/>
    <w:rsid w:val="004A0CA1"/>
    <w:rsid w:val="004B2FA7"/>
    <w:rsid w:val="004B796D"/>
    <w:rsid w:val="004C4DB3"/>
    <w:rsid w:val="004C6F16"/>
    <w:rsid w:val="004D01D7"/>
    <w:rsid w:val="004E5D52"/>
    <w:rsid w:val="004E68D2"/>
    <w:rsid w:val="004F099D"/>
    <w:rsid w:val="005009F9"/>
    <w:rsid w:val="00504AE6"/>
    <w:rsid w:val="0051767D"/>
    <w:rsid w:val="00555619"/>
    <w:rsid w:val="00555C49"/>
    <w:rsid w:val="005566DE"/>
    <w:rsid w:val="00557592"/>
    <w:rsid w:val="00577C90"/>
    <w:rsid w:val="00583004"/>
    <w:rsid w:val="005962A0"/>
    <w:rsid w:val="005A3390"/>
    <w:rsid w:val="005B0E8D"/>
    <w:rsid w:val="005C1828"/>
    <w:rsid w:val="005E10AB"/>
    <w:rsid w:val="005E2B72"/>
    <w:rsid w:val="005F74AB"/>
    <w:rsid w:val="00604D70"/>
    <w:rsid w:val="006075A2"/>
    <w:rsid w:val="00617CA7"/>
    <w:rsid w:val="006273BE"/>
    <w:rsid w:val="00636386"/>
    <w:rsid w:val="006364B6"/>
    <w:rsid w:val="00642467"/>
    <w:rsid w:val="006424CF"/>
    <w:rsid w:val="00647FF5"/>
    <w:rsid w:val="00661B1A"/>
    <w:rsid w:val="00673ABA"/>
    <w:rsid w:val="00674FFD"/>
    <w:rsid w:val="006765B5"/>
    <w:rsid w:val="00683C20"/>
    <w:rsid w:val="00684CBC"/>
    <w:rsid w:val="00692451"/>
    <w:rsid w:val="006944F4"/>
    <w:rsid w:val="00696767"/>
    <w:rsid w:val="00697796"/>
    <w:rsid w:val="006A2D69"/>
    <w:rsid w:val="006A5EBC"/>
    <w:rsid w:val="006B077A"/>
    <w:rsid w:val="006B184B"/>
    <w:rsid w:val="006B1A9C"/>
    <w:rsid w:val="006B4C15"/>
    <w:rsid w:val="006C0577"/>
    <w:rsid w:val="006C5C62"/>
    <w:rsid w:val="006D3B2B"/>
    <w:rsid w:val="006D5264"/>
    <w:rsid w:val="006D6779"/>
    <w:rsid w:val="00702376"/>
    <w:rsid w:val="007042D0"/>
    <w:rsid w:val="00742037"/>
    <w:rsid w:val="0075438D"/>
    <w:rsid w:val="00766E75"/>
    <w:rsid w:val="007961BA"/>
    <w:rsid w:val="007974AD"/>
    <w:rsid w:val="007B222A"/>
    <w:rsid w:val="007B4652"/>
    <w:rsid w:val="007D2446"/>
    <w:rsid w:val="00801FDB"/>
    <w:rsid w:val="00821D3B"/>
    <w:rsid w:val="00825FBF"/>
    <w:rsid w:val="00837132"/>
    <w:rsid w:val="008404ED"/>
    <w:rsid w:val="00846336"/>
    <w:rsid w:val="00860E98"/>
    <w:rsid w:val="00872E80"/>
    <w:rsid w:val="0087345E"/>
    <w:rsid w:val="008A68E9"/>
    <w:rsid w:val="008A7358"/>
    <w:rsid w:val="008D2C79"/>
    <w:rsid w:val="008D48B3"/>
    <w:rsid w:val="008D5C00"/>
    <w:rsid w:val="008E1C54"/>
    <w:rsid w:val="008F3995"/>
    <w:rsid w:val="009004E3"/>
    <w:rsid w:val="0091220B"/>
    <w:rsid w:val="00915580"/>
    <w:rsid w:val="0091742A"/>
    <w:rsid w:val="00917846"/>
    <w:rsid w:val="00920F1B"/>
    <w:rsid w:val="00925E3F"/>
    <w:rsid w:val="00940175"/>
    <w:rsid w:val="0094356C"/>
    <w:rsid w:val="00944C9B"/>
    <w:rsid w:val="009521A8"/>
    <w:rsid w:val="00981DD1"/>
    <w:rsid w:val="00982B45"/>
    <w:rsid w:val="009A1156"/>
    <w:rsid w:val="009A7ACF"/>
    <w:rsid w:val="009C0518"/>
    <w:rsid w:val="009C373D"/>
    <w:rsid w:val="009C4637"/>
    <w:rsid w:val="009D5270"/>
    <w:rsid w:val="009E14EA"/>
    <w:rsid w:val="009E4C10"/>
    <w:rsid w:val="009E6099"/>
    <w:rsid w:val="009F057D"/>
    <w:rsid w:val="00A01AD4"/>
    <w:rsid w:val="00A06DAC"/>
    <w:rsid w:val="00A06F4A"/>
    <w:rsid w:val="00A23909"/>
    <w:rsid w:val="00A3366C"/>
    <w:rsid w:val="00A45785"/>
    <w:rsid w:val="00A46718"/>
    <w:rsid w:val="00A46BCB"/>
    <w:rsid w:val="00A5144A"/>
    <w:rsid w:val="00A57F76"/>
    <w:rsid w:val="00A71DE8"/>
    <w:rsid w:val="00A82A42"/>
    <w:rsid w:val="00AA6A44"/>
    <w:rsid w:val="00AB497F"/>
    <w:rsid w:val="00AD0DFC"/>
    <w:rsid w:val="00AE1CAC"/>
    <w:rsid w:val="00AE1EBD"/>
    <w:rsid w:val="00AE52A1"/>
    <w:rsid w:val="00AE54D5"/>
    <w:rsid w:val="00AE708D"/>
    <w:rsid w:val="00B0176D"/>
    <w:rsid w:val="00B31104"/>
    <w:rsid w:val="00B36A07"/>
    <w:rsid w:val="00B4201C"/>
    <w:rsid w:val="00B540EE"/>
    <w:rsid w:val="00B61947"/>
    <w:rsid w:val="00B65971"/>
    <w:rsid w:val="00B718AF"/>
    <w:rsid w:val="00B7323B"/>
    <w:rsid w:val="00B73B56"/>
    <w:rsid w:val="00B75824"/>
    <w:rsid w:val="00B82AA9"/>
    <w:rsid w:val="00B91E37"/>
    <w:rsid w:val="00B94D51"/>
    <w:rsid w:val="00BA0278"/>
    <w:rsid w:val="00BA70FE"/>
    <w:rsid w:val="00BB2056"/>
    <w:rsid w:val="00BB7CD6"/>
    <w:rsid w:val="00BC20D2"/>
    <w:rsid w:val="00BC348B"/>
    <w:rsid w:val="00BF32B0"/>
    <w:rsid w:val="00BF71C8"/>
    <w:rsid w:val="00BF7F73"/>
    <w:rsid w:val="00C14327"/>
    <w:rsid w:val="00C3592C"/>
    <w:rsid w:val="00C74436"/>
    <w:rsid w:val="00C770D2"/>
    <w:rsid w:val="00C77588"/>
    <w:rsid w:val="00C80A74"/>
    <w:rsid w:val="00C848C2"/>
    <w:rsid w:val="00C8616B"/>
    <w:rsid w:val="00C968C7"/>
    <w:rsid w:val="00CA0213"/>
    <w:rsid w:val="00CA3212"/>
    <w:rsid w:val="00CB7C04"/>
    <w:rsid w:val="00CC3C7F"/>
    <w:rsid w:val="00CC7644"/>
    <w:rsid w:val="00CD62E2"/>
    <w:rsid w:val="00CD642C"/>
    <w:rsid w:val="00CE18A1"/>
    <w:rsid w:val="00CE42F4"/>
    <w:rsid w:val="00CF5ED5"/>
    <w:rsid w:val="00D0025F"/>
    <w:rsid w:val="00D054A7"/>
    <w:rsid w:val="00D119A0"/>
    <w:rsid w:val="00D212CA"/>
    <w:rsid w:val="00D228F2"/>
    <w:rsid w:val="00D31882"/>
    <w:rsid w:val="00D34CD8"/>
    <w:rsid w:val="00D3560E"/>
    <w:rsid w:val="00D40C4D"/>
    <w:rsid w:val="00D41B85"/>
    <w:rsid w:val="00D4344C"/>
    <w:rsid w:val="00D452BD"/>
    <w:rsid w:val="00D560F3"/>
    <w:rsid w:val="00D57469"/>
    <w:rsid w:val="00D61125"/>
    <w:rsid w:val="00D66111"/>
    <w:rsid w:val="00D77BA3"/>
    <w:rsid w:val="00D9738B"/>
    <w:rsid w:val="00DA16E3"/>
    <w:rsid w:val="00DB3A0D"/>
    <w:rsid w:val="00DC5905"/>
    <w:rsid w:val="00DD1CDD"/>
    <w:rsid w:val="00DD744E"/>
    <w:rsid w:val="00DD7FF7"/>
    <w:rsid w:val="00DE16DC"/>
    <w:rsid w:val="00DE3719"/>
    <w:rsid w:val="00DF0449"/>
    <w:rsid w:val="00DF393C"/>
    <w:rsid w:val="00E00AE9"/>
    <w:rsid w:val="00E01A1C"/>
    <w:rsid w:val="00E03655"/>
    <w:rsid w:val="00E10EF5"/>
    <w:rsid w:val="00E22184"/>
    <w:rsid w:val="00E222A5"/>
    <w:rsid w:val="00E40D89"/>
    <w:rsid w:val="00E458E2"/>
    <w:rsid w:val="00E5211A"/>
    <w:rsid w:val="00E702D5"/>
    <w:rsid w:val="00E706B9"/>
    <w:rsid w:val="00E74C1C"/>
    <w:rsid w:val="00E86256"/>
    <w:rsid w:val="00E87636"/>
    <w:rsid w:val="00E9389E"/>
    <w:rsid w:val="00E9680E"/>
    <w:rsid w:val="00EB4CC3"/>
    <w:rsid w:val="00EB52A0"/>
    <w:rsid w:val="00ED34AA"/>
    <w:rsid w:val="00ED537A"/>
    <w:rsid w:val="00EE16EC"/>
    <w:rsid w:val="00EF0690"/>
    <w:rsid w:val="00EF0E19"/>
    <w:rsid w:val="00EF2A07"/>
    <w:rsid w:val="00F31A99"/>
    <w:rsid w:val="00F35DF3"/>
    <w:rsid w:val="00F41072"/>
    <w:rsid w:val="00F4218E"/>
    <w:rsid w:val="00F428A7"/>
    <w:rsid w:val="00F42ED7"/>
    <w:rsid w:val="00F47EF1"/>
    <w:rsid w:val="00F52944"/>
    <w:rsid w:val="00F5702A"/>
    <w:rsid w:val="00F606CF"/>
    <w:rsid w:val="00F60931"/>
    <w:rsid w:val="00F63C27"/>
    <w:rsid w:val="00F71492"/>
    <w:rsid w:val="00F74307"/>
    <w:rsid w:val="00F826EE"/>
    <w:rsid w:val="00F974A1"/>
    <w:rsid w:val="00F9795B"/>
    <w:rsid w:val="00F97BF0"/>
    <w:rsid w:val="00FA13DA"/>
    <w:rsid w:val="00FA3458"/>
    <w:rsid w:val="00FD47AF"/>
    <w:rsid w:val="00FE0FD0"/>
    <w:rsid w:val="00FE4853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79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D2C79"/>
  </w:style>
  <w:style w:type="paragraph" w:styleId="a4">
    <w:name w:val="Document Map"/>
    <w:basedOn w:val="a"/>
    <w:link w:val="Char"/>
    <w:rsid w:val="008D2C79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rsid w:val="008D2C79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79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D2C79"/>
  </w:style>
  <w:style w:type="paragraph" w:styleId="a4">
    <w:name w:val="Document Map"/>
    <w:basedOn w:val="a"/>
    <w:link w:val="Char"/>
    <w:rsid w:val="008D2C79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rsid w:val="008D2C79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859</Words>
  <Characters>4902</Characters>
  <Application>Microsoft Office Word</Application>
  <DocSecurity>0</DocSecurity>
  <Lines>40</Lines>
  <Paragraphs>11</Paragraphs>
  <ScaleCrop>false</ScaleCrop>
  <Company>Microsoft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2014-12-23T08:35:00Z</dcterms:created>
  <dcterms:modified xsi:type="dcterms:W3CDTF">2014-12-23T08:37:00Z</dcterms:modified>
</cp:coreProperties>
</file>