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60" w:rsidRPr="00052F60" w:rsidRDefault="00052F60" w:rsidP="00052F60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52F60">
        <w:rPr>
          <w:rFonts w:ascii="宋体" w:eastAsia="宋体" w:hAnsi="宋体" w:cs="宋体"/>
          <w:color w:val="000000"/>
          <w:kern w:val="0"/>
          <w:sz w:val="18"/>
          <w:szCs w:val="18"/>
        </w:rPr>
        <w:t>附件1：</w:t>
      </w:r>
    </w:p>
    <w:p w:rsidR="00052F60" w:rsidRPr="00052F60" w:rsidRDefault="00052F60" w:rsidP="00052F60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52F60">
        <w:rPr>
          <w:rFonts w:ascii="宋体" w:eastAsia="宋体" w:hAnsi="宋体" w:cs="宋体"/>
          <w:color w:val="000000"/>
          <w:kern w:val="0"/>
          <w:sz w:val="18"/>
          <w:szCs w:val="18"/>
        </w:rPr>
        <w:t> </w:t>
      </w:r>
    </w:p>
    <w:p w:rsidR="00052F60" w:rsidRPr="00052F60" w:rsidRDefault="00052F60" w:rsidP="00052F60">
      <w:pPr>
        <w:widowControl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52F60">
        <w:rPr>
          <w:rFonts w:ascii="宋体" w:eastAsia="宋体" w:hAnsi="宋体" w:cs="宋体"/>
          <w:b/>
          <w:bCs/>
          <w:color w:val="000000"/>
          <w:kern w:val="0"/>
          <w:sz w:val="18"/>
          <w:szCs w:val="18"/>
        </w:rPr>
        <w:t>第三批</w:t>
      </w:r>
      <w:proofErr w:type="gramStart"/>
      <w:r w:rsidRPr="00052F60">
        <w:rPr>
          <w:rFonts w:ascii="宋体" w:eastAsia="宋体" w:hAnsi="宋体" w:cs="宋体"/>
          <w:b/>
          <w:bCs/>
          <w:color w:val="000000"/>
          <w:kern w:val="0"/>
          <w:sz w:val="18"/>
          <w:szCs w:val="18"/>
        </w:rPr>
        <w:t>铁路房建生活</w:t>
      </w:r>
      <w:proofErr w:type="gramEnd"/>
      <w:r w:rsidRPr="00052F60">
        <w:rPr>
          <w:rFonts w:ascii="宋体" w:eastAsia="宋体" w:hAnsi="宋体" w:cs="宋体"/>
          <w:b/>
          <w:bCs/>
          <w:color w:val="000000"/>
          <w:kern w:val="0"/>
          <w:sz w:val="18"/>
          <w:szCs w:val="18"/>
        </w:rPr>
        <w:t>单位改制后企业名单</w:t>
      </w:r>
    </w:p>
    <w:p w:rsidR="00052F60" w:rsidRPr="00052F60" w:rsidRDefault="00052F60" w:rsidP="00052F60">
      <w:pPr>
        <w:widowControl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52F60">
        <w:rPr>
          <w:rFonts w:ascii="宋体" w:eastAsia="宋体" w:hAnsi="宋体" w:cs="宋体"/>
          <w:color w:val="000000"/>
          <w:kern w:val="0"/>
          <w:sz w:val="18"/>
          <w:szCs w:val="18"/>
        </w:rPr>
        <w:t> </w:t>
      </w: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925"/>
        <w:gridCol w:w="2460"/>
      </w:tblGrid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所在地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石家庄铁路华泰实业公司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河北省石家庄市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大同铁路同建公司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山西省大同市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大同</w:t>
            </w:r>
            <w:proofErr w:type="gramStart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发实业公司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山西省大同市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湖东房建段锅炉安装公司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山西省大同市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内蒙古恒诺实业有限责任公司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内蒙古区呼和浩特市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内蒙古恒诺实业有限责任公司呼和分公司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内蒙古区呼和浩特市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内蒙古恒诺建材有限责任公司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内蒙古区呼和浩特市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内蒙古恒诺房地产开发有限责任公司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内蒙古区呼和浩特市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内蒙古铁城建筑工程有限责任公司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内蒙古区呼和浩特市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内蒙古恒诺物流有限责任公司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内蒙古区呼和浩特市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呼恒新</w:t>
            </w:r>
            <w:proofErr w:type="gramEnd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业贸易有限责任公司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内蒙古区呼和浩特市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内蒙古铁城建筑构件制作安装有限责任公司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内蒙古区呼和浩特市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内蒙古铁城建筑工程有限责任公司呼和分公司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内蒙古区呼和浩特市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呼和浩特铁路康达建筑工程有限责任公司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内蒙古区呼和浩特市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内蒙古铁城建筑工程有限责任公司呼和</w:t>
            </w:r>
            <w:proofErr w:type="gramStart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予制</w:t>
            </w:r>
            <w:proofErr w:type="gramEnd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分公司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内蒙古区呼和浩特市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呼铁</w:t>
            </w:r>
            <w:proofErr w:type="gramStart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局生活</w:t>
            </w:r>
            <w:proofErr w:type="gramEnd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服务公司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内蒙古区呼和浩特市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内蒙古恒诺实业有限责任公司包头分公司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内蒙古区包头市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内蒙古煤化运输服务有限责任公司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内蒙古区包头市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包铁益兴房地产开发公司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内蒙古区包头市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内蒙古铁城建筑工程有限责任公司包头分公司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内蒙古区包头市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包头铁路生活贸易公司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内蒙古区包头市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包头铁路广鑫实业公司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内蒙古区包头市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通辽和兴铁道房产建设管理有限责任公司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内蒙古区通辽市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通辽天</w:t>
            </w:r>
            <w:proofErr w:type="gramEnd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恒铁道建设有限责任公司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内蒙古区通辽市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内蒙古恒诺实业有限责任公司集宁分公司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内蒙古区乌兰察布市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内蒙古铁城建筑工程有限责任公司集宁分公司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内蒙古区乌兰察布市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集宁铁路房地产开发有限责任公司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内蒙古区乌兰察布市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内蒙古恒诺实业有限责任公司临河分公司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内蒙古区巴彦</w:t>
            </w:r>
            <w:proofErr w:type="gramStart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淖尔市</w:t>
            </w:r>
            <w:proofErr w:type="gramEnd"/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巴彦淖尔铁路建业房地产开发有限责任公司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内蒙古区巴彦</w:t>
            </w:r>
            <w:proofErr w:type="gramStart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淖尔市</w:t>
            </w:r>
            <w:proofErr w:type="gramEnd"/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巴彦淖尔铁路建业建筑有限责任公司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内蒙古区巴彦</w:t>
            </w:r>
            <w:proofErr w:type="gramStart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淖尔市</w:t>
            </w:r>
            <w:proofErr w:type="gramEnd"/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沈阳铁路房产建筑有限公司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辽宁省沈阳市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沈阳铁道房产生活管理有限公司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辽宁省沈阳市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沈阳铁道建设工程有限公司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辽宁省沈阳市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沈阳铁路分局铁道建筑工程总公司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辽宁省沈阳市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丹东铁路房产建筑实业有限公司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辽宁省丹东市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丹东铁路房产置业有限公司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辽宁省丹东市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沈阳铁路局丹东铁道建筑工程公司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辽宁省丹东市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大连铁道房产建筑发展有限公司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辽宁省大连市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大连铁路工程公司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辽宁省大连市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锦州</w:t>
            </w:r>
            <w:proofErr w:type="gramStart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铁路房</w:t>
            </w:r>
            <w:proofErr w:type="gramEnd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建经营有限责任公司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辽宁省锦州市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锦州铁城房建经营有限公司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辽宁省锦州市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锦州铁道建设工程有限责任公司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辽宁省锦州市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吉林省春铁房屋管理有限公司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吉林省长春市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长春铁道建设工程有限责任公司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吉林省长春市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白城铁龙房产建筑工程有限公司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吉林省白城市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白城铁道建设工程公司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吉林省白城市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吉林隆博铁路房屋建筑工程有限公司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吉林省吉林市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吉林铁道建设有限公司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吉林省吉林市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通化汇</w:t>
            </w:r>
            <w:proofErr w:type="gramStart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鹏铁路</w:t>
            </w:r>
            <w:proofErr w:type="gramEnd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房屋管理有限公司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吉林省通化市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通化铁路嘉源物业管理有限责任公司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吉林省通化市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通化铁道建设总公司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吉林省通化市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上海上铁林业绿化有限公司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上海市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南京铁路园林建设有限公司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江苏省南京市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徐州</w:t>
            </w:r>
            <w:proofErr w:type="gramStart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祥</w:t>
            </w:r>
            <w:proofErr w:type="gramEnd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大物业管理有限责任公司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江苏省徐州市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徐州环宇园艺开发有限公司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江苏省徐州市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南京铁路建筑有限公司常州运输分公司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江苏省常州市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杭州铁路园林绿化工程公司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浙江省杭州市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安徽铁建工程有限公司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安徽省蚌埠市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安徽欧鹏物业管理</w:t>
            </w:r>
            <w:proofErr w:type="gramEnd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安徽省蚌埠市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蚌埠铁路绿地花卉有限责任公司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安徽省蚌埠市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济南铁路大吉开发公司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山东省济南市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济南铁路富豪实业公司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山东省济南市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济南铁路东风实业公司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山东省济南市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济南铁路经营集团有限公司列车服务分公司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山东省济南市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济南雅致房地产有限责任公司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山东省济南市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济南宏铁建筑</w:t>
            </w:r>
            <w:proofErr w:type="gramEnd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装饰工程有限公司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山东省济南市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济南</w:t>
            </w:r>
            <w:proofErr w:type="gramStart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铁路迅潮实业</w:t>
            </w:r>
            <w:proofErr w:type="gramEnd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山东省济南市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济南铁路西荣实业公司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山东省济南市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济南铁路新科实业发展总公司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山东省济南市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聊城富龙技贸中心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山东省聊城市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青岛铁路分局淄博铁路机务工贸公司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山东省淄博市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青岛铁路先达实业总公司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山东省青岛市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泰安铁路建筑设计院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山东省泰安市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洛阳铁路中伟建筑工程部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河南省洛阳市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南阳铁路建筑工程公司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河南省南阳市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武汉武铁中</w:t>
            </w:r>
            <w:proofErr w:type="gramStart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力生活</w:t>
            </w:r>
            <w:proofErr w:type="gramEnd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服务有限责任公司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湖北省武汉市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长沙铁路勘察设计有限公司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湖南省长沙市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成都铁路生活服务有限责任公司商贸分公司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四川省成都市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云南宇恒铁路工程有限公司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云南省昆明市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开远铁路建筑工程有限公司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云南省开远市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青海青藏铁路供热服务有限公司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青海省西宁市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5925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青海青藏铁路供水服务有限公司</w:t>
            </w:r>
          </w:p>
        </w:tc>
        <w:tc>
          <w:tcPr>
            <w:tcW w:w="246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青海省西宁市</w:t>
            </w:r>
          </w:p>
        </w:tc>
      </w:tr>
      <w:tr w:rsidR="00052F60" w:rsidRPr="00052F60">
        <w:trPr>
          <w:tblCellSpacing w:w="0" w:type="dxa"/>
        </w:trPr>
        <w:tc>
          <w:tcPr>
            <w:tcW w:w="1080" w:type="dxa"/>
            <w:vAlign w:val="bottom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5925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新铁天汇</w:t>
            </w:r>
            <w:proofErr w:type="gramEnd"/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（集团）有限责任公司城际生活物流分公司</w:t>
            </w:r>
          </w:p>
        </w:tc>
        <w:tc>
          <w:tcPr>
            <w:tcW w:w="2460" w:type="dxa"/>
            <w:vAlign w:val="center"/>
            <w:hideMark/>
          </w:tcPr>
          <w:p w:rsidR="00052F60" w:rsidRPr="00052F60" w:rsidRDefault="00052F60" w:rsidP="00052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2F6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新疆区乌鲁木齐市</w:t>
            </w:r>
          </w:p>
        </w:tc>
      </w:tr>
    </w:tbl>
    <w:p w:rsidR="00154C11" w:rsidRDefault="00052F60">
      <w:pPr>
        <w:rPr>
          <w:rFonts w:hint="eastAsia"/>
        </w:rPr>
      </w:pPr>
      <w:bookmarkStart w:id="0" w:name="_GoBack"/>
      <w:bookmarkEnd w:id="0"/>
    </w:p>
    <w:sectPr w:rsidR="00154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EB"/>
    <w:rsid w:val="00052F60"/>
    <w:rsid w:val="007C4DA2"/>
    <w:rsid w:val="009F4CEB"/>
    <w:rsid w:val="00F7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ponder-A01</dc:creator>
  <cp:keywords/>
  <dc:description/>
  <cp:lastModifiedBy>ponder-A01</cp:lastModifiedBy>
  <cp:revision>3</cp:revision>
  <dcterms:created xsi:type="dcterms:W3CDTF">2014-04-28T00:47:00Z</dcterms:created>
  <dcterms:modified xsi:type="dcterms:W3CDTF">2014-04-28T00:47:00Z</dcterms:modified>
</cp:coreProperties>
</file>