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FA" w:rsidRDefault="008C0EFA" w:rsidP="008C0EFA">
      <w:pPr>
        <w:jc w:val="center"/>
        <w:rPr>
          <w:rFonts w:ascii="黑体" w:eastAsia="黑体" w:hAnsi="黑体"/>
          <w:b/>
          <w:sz w:val="32"/>
        </w:rPr>
      </w:pPr>
      <w:r w:rsidRPr="008C0EFA">
        <w:rPr>
          <w:rFonts w:ascii="黑体" w:eastAsia="黑体" w:hAnsi="黑体" w:hint="eastAsia"/>
          <w:b/>
          <w:sz w:val="32"/>
        </w:rPr>
        <w:t>新登录模式相关</w:t>
      </w:r>
      <w:r w:rsidR="00D05ADE" w:rsidRPr="008C0EFA">
        <w:rPr>
          <w:rFonts w:ascii="黑体" w:eastAsia="黑体" w:hAnsi="黑体" w:hint="eastAsia"/>
          <w:b/>
          <w:sz w:val="32"/>
        </w:rPr>
        <w:t>问题</w:t>
      </w:r>
      <w:r w:rsidRPr="008C0EFA">
        <w:rPr>
          <w:rFonts w:ascii="黑体" w:eastAsia="黑体" w:hAnsi="黑体" w:hint="eastAsia"/>
          <w:b/>
          <w:sz w:val="32"/>
        </w:rPr>
        <w:t>及解答</w:t>
      </w:r>
    </w:p>
    <w:p w:rsidR="008C0EFA" w:rsidRPr="008C0EFA" w:rsidRDefault="008C0EFA" w:rsidP="008C0EFA">
      <w:pPr>
        <w:rPr>
          <w:rFonts w:ascii="黑体" w:eastAsia="黑体" w:hAnsi="黑体"/>
          <w:b/>
          <w:sz w:val="32"/>
        </w:rPr>
      </w:pPr>
    </w:p>
    <w:p w:rsidR="00D05ADE" w:rsidRPr="008C0EFA" w:rsidRDefault="00D05ADE" w:rsidP="008C0EFA">
      <w:pPr>
        <w:ind w:firstLine="420"/>
        <w:rPr>
          <w:rFonts w:ascii="仿宋" w:eastAsia="仿宋" w:hAnsi="仿宋"/>
          <w:sz w:val="28"/>
        </w:rPr>
      </w:pPr>
      <w:r w:rsidRPr="008C0EFA">
        <w:rPr>
          <w:rFonts w:ascii="仿宋" w:eastAsia="仿宋" w:hAnsi="仿宋" w:hint="eastAsia"/>
          <w:sz w:val="28"/>
        </w:rPr>
        <w:t>1.用户名登录后，在第二步选择办税员身份信息验证时，选择完办税员未出</w:t>
      </w:r>
      <w:proofErr w:type="gramStart"/>
      <w:r w:rsidRPr="008C0EFA">
        <w:rPr>
          <w:rFonts w:ascii="仿宋" w:eastAsia="仿宋" w:hAnsi="仿宋" w:hint="eastAsia"/>
          <w:sz w:val="28"/>
        </w:rPr>
        <w:t>现实名</w:t>
      </w:r>
      <w:proofErr w:type="gramEnd"/>
      <w:r w:rsidRPr="008C0EFA">
        <w:rPr>
          <w:rFonts w:ascii="仿宋" w:eastAsia="仿宋" w:hAnsi="仿宋" w:hint="eastAsia"/>
          <w:sz w:val="28"/>
        </w:rPr>
        <w:t>认证二维码。</w:t>
      </w:r>
    </w:p>
    <w:p w:rsidR="00D05ADE" w:rsidRPr="008C0EFA" w:rsidRDefault="00D05ADE" w:rsidP="008C0EFA">
      <w:pPr>
        <w:ind w:firstLine="420"/>
        <w:rPr>
          <w:rFonts w:ascii="仿宋" w:eastAsia="仿宋" w:hAnsi="仿宋"/>
          <w:sz w:val="28"/>
        </w:rPr>
      </w:pPr>
      <w:r w:rsidRPr="008C0EFA">
        <w:rPr>
          <w:rFonts w:ascii="仿宋" w:eastAsia="仿宋" w:hAnsi="仿宋" w:hint="eastAsia"/>
          <w:sz w:val="28"/>
        </w:rPr>
        <w:t>答：未出</w:t>
      </w:r>
      <w:proofErr w:type="gramStart"/>
      <w:r w:rsidRPr="008C0EFA">
        <w:rPr>
          <w:rFonts w:ascii="仿宋" w:eastAsia="仿宋" w:hAnsi="仿宋" w:hint="eastAsia"/>
          <w:sz w:val="28"/>
        </w:rPr>
        <w:t>现实名</w:t>
      </w:r>
      <w:proofErr w:type="gramEnd"/>
      <w:r w:rsidRPr="008C0EFA">
        <w:rPr>
          <w:rFonts w:ascii="仿宋" w:eastAsia="仿宋" w:hAnsi="仿宋" w:hint="eastAsia"/>
          <w:sz w:val="28"/>
        </w:rPr>
        <w:t>认证二维码，是由于办税人员身份信息缺失，请</w:t>
      </w:r>
      <w:r w:rsidR="00EB01A3">
        <w:rPr>
          <w:rFonts w:ascii="仿宋" w:eastAsia="仿宋" w:hAnsi="仿宋" w:hint="eastAsia"/>
          <w:sz w:val="28"/>
        </w:rPr>
        <w:t>联系主管税务机关，检查登记信息中的办税人员信息是否完整；或</w:t>
      </w:r>
      <w:r w:rsidRPr="008C0EFA">
        <w:rPr>
          <w:rFonts w:ascii="仿宋" w:eastAsia="仿宋" w:hAnsi="仿宋" w:hint="eastAsia"/>
          <w:sz w:val="28"/>
        </w:rPr>
        <w:t>通过浙江税务app</w:t>
      </w:r>
      <w:r w:rsidR="00EB01A3">
        <w:rPr>
          <w:rFonts w:ascii="仿宋" w:eastAsia="仿宋" w:hAnsi="仿宋" w:hint="eastAsia"/>
          <w:sz w:val="28"/>
        </w:rPr>
        <w:t>进行</w:t>
      </w:r>
      <w:r w:rsidRPr="008C0EFA">
        <w:rPr>
          <w:rFonts w:ascii="仿宋" w:eastAsia="仿宋" w:hAnsi="仿宋" w:hint="eastAsia"/>
          <w:sz w:val="28"/>
        </w:rPr>
        <w:t>登录，完成实名信息采集并重新绑定企业。</w:t>
      </w:r>
    </w:p>
    <w:p w:rsidR="00347845" w:rsidRDefault="00347845" w:rsidP="00347845">
      <w:pPr>
        <w:ind w:firstLine="420"/>
        <w:rPr>
          <w:rFonts w:ascii="仿宋" w:eastAsia="仿宋" w:hAnsi="仿宋"/>
          <w:sz w:val="28"/>
        </w:rPr>
      </w:pPr>
    </w:p>
    <w:p w:rsidR="00D05ADE" w:rsidRDefault="00347845" w:rsidP="00347845">
      <w:pPr>
        <w:ind w:firstLine="42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</w:t>
      </w:r>
      <w:r w:rsidRPr="008C0EFA">
        <w:rPr>
          <w:rFonts w:ascii="仿宋" w:eastAsia="仿宋" w:hAnsi="仿宋" w:hint="eastAsia"/>
          <w:sz w:val="28"/>
        </w:rPr>
        <w:t>.用户名登录后，在第二步选择办税员身份信息验证时，选择办税</w:t>
      </w:r>
      <w:r>
        <w:rPr>
          <w:rFonts w:ascii="仿宋" w:eastAsia="仿宋" w:hAnsi="仿宋" w:hint="eastAsia"/>
          <w:sz w:val="28"/>
        </w:rPr>
        <w:t>员并选择使用密码登录，弹出提示显示该用户未进行过自然人用户注册。</w:t>
      </w:r>
    </w:p>
    <w:p w:rsidR="00347845" w:rsidRPr="00347845" w:rsidRDefault="00347845" w:rsidP="00347845">
      <w:pPr>
        <w:ind w:firstLine="42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答：</w:t>
      </w:r>
      <w:r w:rsidR="00731BB0">
        <w:rPr>
          <w:rFonts w:ascii="仿宋" w:eastAsia="仿宋" w:hAnsi="仿宋" w:hint="eastAsia"/>
          <w:sz w:val="28"/>
        </w:rPr>
        <w:t>若该办税</w:t>
      </w:r>
      <w:r>
        <w:rPr>
          <w:rFonts w:ascii="仿宋" w:eastAsia="仿宋" w:hAnsi="仿宋" w:hint="eastAsia"/>
          <w:sz w:val="28"/>
        </w:rPr>
        <w:t>人员未在电子税务局上注册过自然人用户，请先通过登录窗口中的注册功能，选择自然人用户注册，完成注册后再重新登录即可。</w:t>
      </w:r>
    </w:p>
    <w:p w:rsidR="00347845" w:rsidRPr="008C0EFA" w:rsidRDefault="00347845" w:rsidP="00D05ADE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ab/>
      </w:r>
    </w:p>
    <w:p w:rsidR="00D05ADE" w:rsidRPr="008C0EFA" w:rsidRDefault="00347845" w:rsidP="008C0EFA">
      <w:pPr>
        <w:ind w:firstLine="42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3</w:t>
      </w:r>
      <w:r w:rsidR="00D05ADE" w:rsidRPr="008C0EFA">
        <w:rPr>
          <w:rFonts w:ascii="仿宋" w:eastAsia="仿宋" w:hAnsi="仿宋" w:hint="eastAsia"/>
          <w:sz w:val="28"/>
        </w:rPr>
        <w:t>.用户名登录后，在第二步选择办税员身份信息验证时，选择办税员并选择使用密码登录，弹出提示显示该用户未进行过自然人用户注册，但实际情况是该办税人员已进行过自然人用户注册。</w:t>
      </w:r>
    </w:p>
    <w:p w:rsidR="00655D88" w:rsidRPr="008C0EFA" w:rsidRDefault="00D05ADE" w:rsidP="008C0EFA">
      <w:pPr>
        <w:ind w:firstLine="420"/>
        <w:rPr>
          <w:rFonts w:ascii="仿宋" w:eastAsia="仿宋" w:hAnsi="仿宋"/>
          <w:sz w:val="28"/>
        </w:rPr>
      </w:pPr>
      <w:r w:rsidRPr="008C0EFA">
        <w:rPr>
          <w:rFonts w:ascii="仿宋" w:eastAsia="仿宋" w:hAnsi="仿宋" w:hint="eastAsia"/>
          <w:sz w:val="28"/>
        </w:rPr>
        <w:t>答：</w:t>
      </w:r>
      <w:r w:rsidR="00731BB0">
        <w:rPr>
          <w:rFonts w:ascii="仿宋" w:eastAsia="仿宋" w:hAnsi="仿宋" w:hint="eastAsia"/>
          <w:sz w:val="28"/>
        </w:rPr>
        <w:t>该问题已升级修复。</w:t>
      </w:r>
    </w:p>
    <w:p w:rsidR="00655D88" w:rsidRPr="008C0EFA" w:rsidRDefault="00655D88" w:rsidP="00D05ADE">
      <w:pPr>
        <w:rPr>
          <w:rFonts w:ascii="仿宋" w:eastAsia="仿宋" w:hAnsi="仿宋"/>
          <w:sz w:val="28"/>
        </w:rPr>
      </w:pPr>
    </w:p>
    <w:p w:rsidR="00D05ADE" w:rsidRPr="008C0EFA" w:rsidRDefault="00347845" w:rsidP="008C0EFA">
      <w:pPr>
        <w:ind w:firstLine="42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4</w:t>
      </w:r>
      <w:r w:rsidR="00655D88" w:rsidRPr="008C0EFA">
        <w:rPr>
          <w:rFonts w:ascii="仿宋" w:eastAsia="仿宋" w:hAnsi="仿宋" w:hint="eastAsia"/>
          <w:sz w:val="28"/>
        </w:rPr>
        <w:t>.存在原地税网上税务局的用户，登录名不是税号，而是自定义用户名</w:t>
      </w:r>
      <w:r>
        <w:rPr>
          <w:rFonts w:ascii="仿宋" w:eastAsia="仿宋" w:hAnsi="仿宋" w:hint="eastAsia"/>
          <w:sz w:val="28"/>
        </w:rPr>
        <w:t>（</w:t>
      </w:r>
      <w:r w:rsidRPr="00347845">
        <w:rPr>
          <w:rFonts w:ascii="仿宋" w:eastAsia="仿宋" w:hAnsi="仿宋" w:hint="eastAsia"/>
          <w:sz w:val="28"/>
        </w:rPr>
        <w:t>例如学校、行政事业单位</w:t>
      </w:r>
      <w:r>
        <w:rPr>
          <w:rFonts w:ascii="仿宋" w:eastAsia="仿宋" w:hAnsi="仿宋" w:hint="eastAsia"/>
          <w:sz w:val="28"/>
        </w:rPr>
        <w:t>等）</w:t>
      </w:r>
      <w:r w:rsidR="00655D88" w:rsidRPr="008C0EFA">
        <w:rPr>
          <w:rFonts w:ascii="仿宋" w:eastAsia="仿宋" w:hAnsi="仿宋" w:hint="eastAsia"/>
          <w:sz w:val="28"/>
        </w:rPr>
        <w:t>，现在无法使用自定义用户名</w:t>
      </w:r>
      <w:r w:rsidR="00655D88" w:rsidRPr="008C0EFA">
        <w:rPr>
          <w:rFonts w:ascii="仿宋" w:eastAsia="仿宋" w:hAnsi="仿宋" w:hint="eastAsia"/>
          <w:sz w:val="28"/>
        </w:rPr>
        <w:lastRenderedPageBreak/>
        <w:t>登录了。</w:t>
      </w:r>
    </w:p>
    <w:p w:rsidR="00655D88" w:rsidRDefault="00655D88" w:rsidP="008C0EFA">
      <w:pPr>
        <w:ind w:firstLine="420"/>
        <w:rPr>
          <w:rFonts w:ascii="仿宋" w:eastAsia="仿宋" w:hAnsi="仿宋"/>
          <w:sz w:val="28"/>
        </w:rPr>
      </w:pPr>
      <w:r w:rsidRPr="008C0EFA">
        <w:rPr>
          <w:rFonts w:ascii="仿宋" w:eastAsia="仿宋" w:hAnsi="仿宋" w:hint="eastAsia"/>
          <w:sz w:val="28"/>
        </w:rPr>
        <w:t>答：由于登录模式调整后，需要使用税号登录，对上述情况请通过登录窗口的忘记密码功能来修改企业的登录密码，并通过税号和修改后的登录密码进入电子</w:t>
      </w:r>
      <w:r w:rsidR="008C0EFA" w:rsidRPr="008C0EFA">
        <w:rPr>
          <w:rFonts w:ascii="仿宋" w:eastAsia="仿宋" w:hAnsi="仿宋" w:hint="eastAsia"/>
          <w:sz w:val="28"/>
        </w:rPr>
        <w:t>税务局；若在忘记密码里短信接收人信息为空，请</w:t>
      </w:r>
      <w:r w:rsidR="00EB01A3">
        <w:rPr>
          <w:rFonts w:ascii="仿宋" w:eastAsia="仿宋" w:hAnsi="仿宋" w:hint="eastAsia"/>
          <w:sz w:val="28"/>
        </w:rPr>
        <w:t>联系主管税务机关</w:t>
      </w:r>
      <w:r w:rsidR="008C0EFA" w:rsidRPr="008C0EFA">
        <w:rPr>
          <w:rFonts w:ascii="仿宋" w:eastAsia="仿宋" w:hAnsi="仿宋" w:hint="eastAsia"/>
          <w:sz w:val="28"/>
        </w:rPr>
        <w:t>进行密码修改</w:t>
      </w:r>
      <w:r w:rsidR="00EB01A3">
        <w:rPr>
          <w:rFonts w:ascii="仿宋" w:eastAsia="仿宋" w:hAnsi="仿宋" w:hint="eastAsia"/>
          <w:sz w:val="28"/>
        </w:rPr>
        <w:t>并重新登录</w:t>
      </w:r>
      <w:r w:rsidR="008C0EFA" w:rsidRPr="008C0EFA">
        <w:rPr>
          <w:rFonts w:ascii="仿宋" w:eastAsia="仿宋" w:hAnsi="仿宋" w:hint="eastAsia"/>
          <w:sz w:val="28"/>
        </w:rPr>
        <w:t>。</w:t>
      </w:r>
    </w:p>
    <w:p w:rsidR="00347845" w:rsidRDefault="00347845" w:rsidP="008C0EFA">
      <w:pPr>
        <w:ind w:firstLine="420"/>
        <w:rPr>
          <w:rFonts w:ascii="仿宋" w:eastAsia="仿宋" w:hAnsi="仿宋"/>
          <w:sz w:val="28"/>
        </w:rPr>
      </w:pPr>
    </w:p>
    <w:p w:rsidR="00347845" w:rsidRDefault="00347845" w:rsidP="008C0EFA">
      <w:pPr>
        <w:ind w:firstLine="42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5.通过用户名登录后，第二步选择办税人员里没有相应的办税人员可以选择。</w:t>
      </w:r>
    </w:p>
    <w:p w:rsidR="00731BB0" w:rsidRDefault="00347845" w:rsidP="008C0EFA">
      <w:pPr>
        <w:ind w:firstLine="42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答：</w:t>
      </w:r>
      <w:r w:rsidR="00731BB0" w:rsidRPr="00731BB0">
        <w:rPr>
          <w:rFonts w:ascii="仿宋" w:eastAsia="仿宋" w:hAnsi="仿宋" w:hint="eastAsia"/>
          <w:sz w:val="28"/>
        </w:rPr>
        <w:t>该办税人员未与企业进行关联绑定，可直接通过登录界面提供的“企业用户注册”链接完成企业用户注册。</w:t>
      </w:r>
    </w:p>
    <w:p w:rsidR="00731BB0" w:rsidRDefault="00731BB0" w:rsidP="008C0EFA">
      <w:pPr>
        <w:ind w:firstLine="420"/>
        <w:rPr>
          <w:rFonts w:ascii="仿宋" w:eastAsia="仿宋" w:hAnsi="仿宋"/>
          <w:sz w:val="28"/>
        </w:rPr>
      </w:pPr>
    </w:p>
    <w:p w:rsidR="00731BB0" w:rsidRDefault="00731BB0" w:rsidP="00731BB0">
      <w:pPr>
        <w:ind w:firstLine="42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6.登录电子税务局后，发现申报模块缺失部分功能及申报表？</w:t>
      </w:r>
    </w:p>
    <w:p w:rsidR="00731BB0" w:rsidRPr="00AD337D" w:rsidRDefault="00731BB0" w:rsidP="00731BB0">
      <w:pPr>
        <w:ind w:firstLine="42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答：该问题已升级修复。</w:t>
      </w:r>
    </w:p>
    <w:p w:rsidR="00731BB0" w:rsidRDefault="00731BB0" w:rsidP="008C0EFA">
      <w:pPr>
        <w:ind w:firstLine="420"/>
        <w:rPr>
          <w:rFonts w:ascii="仿宋" w:eastAsia="仿宋" w:hAnsi="仿宋" w:hint="eastAsia"/>
          <w:sz w:val="28"/>
        </w:rPr>
      </w:pPr>
    </w:p>
    <w:p w:rsidR="00D73BEC" w:rsidRDefault="00D73BEC" w:rsidP="00D73BEC">
      <w:pPr>
        <w:ind w:firstLine="42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7.通过用户名登录，第二步选择办税人员后选择实名认证，支付宝扫码二维码没有反应。</w:t>
      </w:r>
    </w:p>
    <w:p w:rsidR="00D73BEC" w:rsidRPr="008E654F" w:rsidRDefault="00D73BEC" w:rsidP="00D73BEC">
      <w:pPr>
        <w:ind w:firstLine="42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答：</w:t>
      </w:r>
      <w:bookmarkStart w:id="0" w:name="_GoBack"/>
      <w:r>
        <w:rPr>
          <w:rFonts w:ascii="仿宋" w:eastAsia="仿宋" w:hAnsi="仿宋" w:hint="eastAsia"/>
          <w:sz w:val="28"/>
        </w:rPr>
        <w:t>由于实名认证二维码中包含较多信息，</w:t>
      </w:r>
      <w:bookmarkEnd w:id="0"/>
      <w:r>
        <w:rPr>
          <w:rFonts w:ascii="仿宋" w:eastAsia="仿宋" w:hAnsi="仿宋" w:hint="eastAsia"/>
          <w:sz w:val="28"/>
        </w:rPr>
        <w:t>请尝试调整屏幕分辨率。</w:t>
      </w:r>
    </w:p>
    <w:p w:rsidR="00D73BEC" w:rsidRPr="00D73BEC" w:rsidRDefault="00D73BEC" w:rsidP="008C0EFA">
      <w:pPr>
        <w:ind w:firstLine="420"/>
        <w:rPr>
          <w:rFonts w:ascii="仿宋" w:eastAsia="仿宋" w:hAnsi="仿宋"/>
          <w:sz w:val="28"/>
        </w:rPr>
      </w:pPr>
    </w:p>
    <w:sectPr w:rsidR="00D73BEC" w:rsidRPr="00D73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946"/>
    <w:rsid w:val="00236177"/>
    <w:rsid w:val="00347845"/>
    <w:rsid w:val="003E29CE"/>
    <w:rsid w:val="00655D88"/>
    <w:rsid w:val="00731BB0"/>
    <w:rsid w:val="00783946"/>
    <w:rsid w:val="008C0EFA"/>
    <w:rsid w:val="00AA4033"/>
    <w:rsid w:val="00B6382D"/>
    <w:rsid w:val="00D05ADE"/>
    <w:rsid w:val="00D73BEC"/>
    <w:rsid w:val="00E7531A"/>
    <w:rsid w:val="00EB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0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845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yjgs</dc:creator>
  <cp:lastModifiedBy>yjgs</cp:lastModifiedBy>
  <cp:revision>5</cp:revision>
  <dcterms:created xsi:type="dcterms:W3CDTF">2020-06-01T10:19:00Z</dcterms:created>
  <dcterms:modified xsi:type="dcterms:W3CDTF">2020-06-03T03:48:00Z</dcterms:modified>
</cp:coreProperties>
</file>